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3A9" w:rsidRPr="007E73A9" w:rsidRDefault="007E73A9" w:rsidP="007E73A9">
      <w:pPr>
        <w:spacing w:line="256" w:lineRule="auto"/>
        <w:ind w:left="-284" w:firstLine="0"/>
        <w:jc w:val="center"/>
        <w:rPr>
          <w:rFonts w:eastAsia="Calibri" w:cs="Times New Roman"/>
          <w:szCs w:val="28"/>
        </w:rPr>
      </w:pPr>
      <w:bookmarkStart w:id="0" w:name="_GoBack"/>
      <w:bookmarkEnd w:id="0"/>
      <w:r w:rsidRPr="007E73A9">
        <w:rPr>
          <w:rFonts w:eastAsia="Calibri" w:cs="Times New Roman"/>
          <w:szCs w:val="28"/>
        </w:rPr>
        <w:t>МИНИСТЕРСТВО НАУКИ И ВЫСШЕГО ОБРАЗОВАНИЯ</w:t>
      </w:r>
    </w:p>
    <w:p w:rsidR="007E73A9" w:rsidRPr="007E73A9" w:rsidRDefault="007E73A9" w:rsidP="007E73A9">
      <w:pPr>
        <w:spacing w:line="256" w:lineRule="auto"/>
        <w:ind w:left="-284" w:firstLine="0"/>
        <w:jc w:val="center"/>
        <w:rPr>
          <w:rFonts w:eastAsia="Calibri" w:cs="Times New Roman"/>
          <w:szCs w:val="28"/>
        </w:rPr>
      </w:pPr>
      <w:r w:rsidRPr="007E73A9">
        <w:rPr>
          <w:rFonts w:eastAsia="Calibri" w:cs="Times New Roman"/>
          <w:szCs w:val="28"/>
        </w:rPr>
        <w:t>РОССИЙСКОЙ ФЕДЕРАЦИИ</w:t>
      </w:r>
    </w:p>
    <w:p w:rsidR="007E73A9" w:rsidRPr="007E73A9" w:rsidRDefault="007E73A9" w:rsidP="007E73A9">
      <w:pPr>
        <w:spacing w:line="256" w:lineRule="auto"/>
        <w:ind w:left="-284" w:firstLine="0"/>
        <w:jc w:val="center"/>
        <w:rPr>
          <w:rFonts w:eastAsia="Calibri" w:cs="Times New Roman"/>
          <w:szCs w:val="28"/>
        </w:rPr>
      </w:pPr>
      <w:r w:rsidRPr="007E73A9">
        <w:rPr>
          <w:rFonts w:eastAsia="Calibri" w:cs="Times New Roman"/>
          <w:szCs w:val="28"/>
        </w:rPr>
        <w:t>Федеральное государственное автономное образовательное учреждение</w:t>
      </w:r>
    </w:p>
    <w:p w:rsidR="007E73A9" w:rsidRPr="007E73A9" w:rsidRDefault="007E73A9" w:rsidP="007E73A9">
      <w:pPr>
        <w:spacing w:line="256" w:lineRule="auto"/>
        <w:ind w:left="-284" w:firstLine="0"/>
        <w:jc w:val="center"/>
        <w:rPr>
          <w:rFonts w:eastAsia="Calibri" w:cs="Times New Roman"/>
          <w:szCs w:val="28"/>
        </w:rPr>
      </w:pPr>
      <w:r w:rsidRPr="007E73A9">
        <w:rPr>
          <w:rFonts w:eastAsia="Calibri" w:cs="Times New Roman"/>
          <w:szCs w:val="28"/>
        </w:rPr>
        <w:t>высшего образования</w:t>
      </w:r>
    </w:p>
    <w:p w:rsidR="007E73A9" w:rsidRPr="007E73A9" w:rsidRDefault="007E73A9" w:rsidP="007E73A9">
      <w:pPr>
        <w:spacing w:line="256" w:lineRule="auto"/>
        <w:ind w:left="-284" w:firstLine="0"/>
        <w:jc w:val="center"/>
        <w:rPr>
          <w:rFonts w:eastAsia="Calibri" w:cs="Times New Roman"/>
          <w:szCs w:val="28"/>
        </w:rPr>
      </w:pPr>
      <w:r w:rsidRPr="007E73A9">
        <w:rPr>
          <w:rFonts w:eastAsia="Calibri" w:cs="Times New Roman"/>
          <w:szCs w:val="28"/>
        </w:rPr>
        <w:t>«ТЮМЕНСКИЙ ГОСУДАРСТВЕННЫЙ УНИВЕРСИТЕТ»</w:t>
      </w:r>
    </w:p>
    <w:p w:rsidR="007E73A9" w:rsidRPr="007E73A9" w:rsidRDefault="007E73A9" w:rsidP="007E73A9">
      <w:pPr>
        <w:spacing w:line="256" w:lineRule="auto"/>
        <w:ind w:left="-284" w:firstLine="0"/>
        <w:jc w:val="center"/>
        <w:rPr>
          <w:rFonts w:eastAsia="Calibri" w:cs="Times New Roman"/>
          <w:szCs w:val="28"/>
        </w:rPr>
      </w:pPr>
    </w:p>
    <w:p w:rsidR="007E73A9" w:rsidRPr="007E73A9" w:rsidRDefault="007E73A9" w:rsidP="007E73A9">
      <w:pPr>
        <w:spacing w:line="256" w:lineRule="auto"/>
        <w:ind w:firstLine="0"/>
        <w:jc w:val="center"/>
        <w:rPr>
          <w:rFonts w:eastAsia="Calibri" w:cs="Times New Roman"/>
          <w:szCs w:val="28"/>
        </w:rPr>
      </w:pPr>
      <w:r w:rsidRPr="007E73A9">
        <w:rPr>
          <w:rFonts w:eastAsia="Calibri" w:cs="Times New Roman"/>
          <w:szCs w:val="28"/>
        </w:rPr>
        <w:t>ИНСТИТУТ МАТЕМАТИКИ И КОМПЬЮТЕРНЫХ НАУК</w:t>
      </w:r>
    </w:p>
    <w:p w:rsidR="007E73A9" w:rsidRPr="007E73A9" w:rsidRDefault="007E73A9" w:rsidP="007E73A9">
      <w:pPr>
        <w:spacing w:line="256" w:lineRule="auto"/>
        <w:ind w:left="-284" w:firstLine="0"/>
        <w:jc w:val="center"/>
        <w:rPr>
          <w:rFonts w:eastAsia="Calibri" w:cs="Times New Roman"/>
          <w:szCs w:val="28"/>
        </w:rPr>
      </w:pPr>
      <w:r w:rsidRPr="007E73A9">
        <w:rPr>
          <w:rFonts w:eastAsia="Calibri" w:cs="Times New Roman"/>
          <w:szCs w:val="28"/>
        </w:rPr>
        <w:t>Кафедра информационных систем</w:t>
      </w:r>
    </w:p>
    <w:p w:rsidR="007E73A9" w:rsidRPr="007E73A9" w:rsidRDefault="007E73A9" w:rsidP="007E73A9">
      <w:pPr>
        <w:spacing w:line="256" w:lineRule="auto"/>
        <w:ind w:left="-284" w:firstLine="0"/>
        <w:jc w:val="center"/>
        <w:rPr>
          <w:rFonts w:eastAsia="Calibri" w:cs="Times New Roman"/>
          <w:szCs w:val="28"/>
        </w:rPr>
      </w:pPr>
    </w:p>
    <w:p w:rsidR="007E73A9" w:rsidRPr="007E73A9" w:rsidRDefault="007E73A9" w:rsidP="007E73A9">
      <w:pPr>
        <w:spacing w:line="256" w:lineRule="auto"/>
        <w:ind w:firstLine="0"/>
        <w:jc w:val="center"/>
        <w:rPr>
          <w:rFonts w:eastAsia="Calibri" w:cs="Times New Roman"/>
          <w:szCs w:val="28"/>
        </w:rPr>
      </w:pPr>
    </w:p>
    <w:p w:rsidR="007E73A9" w:rsidRPr="007E73A9" w:rsidRDefault="007E73A9" w:rsidP="007E73A9">
      <w:pPr>
        <w:spacing w:line="256" w:lineRule="auto"/>
        <w:ind w:firstLine="0"/>
        <w:jc w:val="right"/>
        <w:rPr>
          <w:rFonts w:eastAsia="Calibri" w:cs="Times New Roman"/>
          <w:szCs w:val="28"/>
        </w:rPr>
      </w:pPr>
      <w:r w:rsidRPr="007E73A9">
        <w:rPr>
          <w:rFonts w:eastAsia="Calibri" w:cs="Times New Roman"/>
          <w:szCs w:val="28"/>
        </w:rPr>
        <w:t>РЕКОМЕНДОВАНО   К   ЗАЩИТЕ</w:t>
      </w:r>
    </w:p>
    <w:p w:rsidR="007E73A9" w:rsidRPr="007E73A9" w:rsidRDefault="007E73A9" w:rsidP="007E73A9">
      <w:pPr>
        <w:spacing w:line="256" w:lineRule="auto"/>
        <w:ind w:firstLine="0"/>
        <w:jc w:val="right"/>
        <w:rPr>
          <w:rFonts w:eastAsia="Calibri" w:cs="Times New Roman"/>
          <w:szCs w:val="28"/>
        </w:rPr>
      </w:pPr>
      <w:r w:rsidRPr="007E73A9">
        <w:rPr>
          <w:rFonts w:eastAsia="Calibri" w:cs="Times New Roman"/>
          <w:szCs w:val="28"/>
        </w:rPr>
        <w:t>В ГЭК И ПРОВЕРЕНО НА ОБЪЕМ</w:t>
      </w:r>
    </w:p>
    <w:p w:rsidR="007E73A9" w:rsidRPr="007E73A9" w:rsidRDefault="007E73A9" w:rsidP="007E73A9">
      <w:pPr>
        <w:spacing w:line="256" w:lineRule="auto"/>
        <w:ind w:left="-284" w:firstLine="0"/>
        <w:jc w:val="right"/>
        <w:rPr>
          <w:rFonts w:eastAsia="Calibri" w:cs="Times New Roman"/>
          <w:szCs w:val="28"/>
        </w:rPr>
      </w:pPr>
      <w:r w:rsidRPr="007E73A9">
        <w:rPr>
          <w:rFonts w:eastAsia="Calibri" w:cs="Times New Roman"/>
          <w:szCs w:val="28"/>
        </w:rPr>
        <w:t>ЗАИМСТВОВАНИЯ</w:t>
      </w:r>
    </w:p>
    <w:p w:rsidR="007E73A9" w:rsidRPr="007E73A9" w:rsidRDefault="007E73A9" w:rsidP="007E73A9">
      <w:pPr>
        <w:spacing w:line="256" w:lineRule="auto"/>
        <w:ind w:left="-284" w:firstLine="0"/>
        <w:jc w:val="right"/>
        <w:rPr>
          <w:rFonts w:eastAsia="Calibri" w:cs="Times New Roman"/>
          <w:szCs w:val="28"/>
        </w:rPr>
      </w:pPr>
      <w:r w:rsidRPr="007E73A9">
        <w:rPr>
          <w:rFonts w:eastAsia="Calibri" w:cs="Times New Roman"/>
          <w:szCs w:val="28"/>
        </w:rPr>
        <w:t>Заведующий кафедрой,</w:t>
      </w:r>
    </w:p>
    <w:p w:rsidR="007E73A9" w:rsidRPr="007E73A9" w:rsidRDefault="007E73A9" w:rsidP="007E73A9">
      <w:pPr>
        <w:spacing w:line="256" w:lineRule="auto"/>
        <w:ind w:left="-284" w:firstLine="0"/>
        <w:jc w:val="right"/>
        <w:rPr>
          <w:rFonts w:eastAsia="Calibri" w:cs="Times New Roman"/>
          <w:szCs w:val="28"/>
        </w:rPr>
      </w:pPr>
      <w:r w:rsidRPr="007E73A9">
        <w:rPr>
          <w:rFonts w:eastAsia="Calibri" w:cs="Times New Roman"/>
          <w:szCs w:val="28"/>
        </w:rPr>
        <w:t>д.т.н., профессор</w:t>
      </w:r>
    </w:p>
    <w:p w:rsidR="007E73A9" w:rsidRPr="007E73A9" w:rsidRDefault="007E73A9" w:rsidP="007E73A9">
      <w:pPr>
        <w:spacing w:line="256" w:lineRule="auto"/>
        <w:ind w:left="-284" w:firstLine="0"/>
        <w:jc w:val="right"/>
        <w:rPr>
          <w:rFonts w:eastAsia="Calibri" w:cs="Times New Roman"/>
          <w:szCs w:val="28"/>
        </w:rPr>
      </w:pPr>
      <w:r w:rsidRPr="007E73A9">
        <w:rPr>
          <w:rFonts w:eastAsia="Calibri" w:cs="Times New Roman"/>
          <w:i/>
          <w:szCs w:val="28"/>
        </w:rPr>
        <w:t>________________</w:t>
      </w:r>
      <w:r w:rsidRPr="007E73A9">
        <w:rPr>
          <w:rFonts w:eastAsia="Calibri" w:cs="Times New Roman"/>
          <w:szCs w:val="28"/>
        </w:rPr>
        <w:t>И.Н. Глухих</w:t>
      </w:r>
    </w:p>
    <w:p w:rsidR="007E73A9" w:rsidRPr="007E73A9" w:rsidRDefault="001001CE" w:rsidP="007E73A9">
      <w:pPr>
        <w:spacing w:line="256" w:lineRule="auto"/>
        <w:ind w:left="-284" w:firstLine="0"/>
        <w:jc w:val="right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_____________________2020</w:t>
      </w:r>
      <w:r w:rsidR="007E73A9" w:rsidRPr="007E73A9">
        <w:rPr>
          <w:rFonts w:eastAsia="Calibri" w:cs="Times New Roman"/>
          <w:szCs w:val="28"/>
        </w:rPr>
        <w:t xml:space="preserve"> г.</w:t>
      </w:r>
    </w:p>
    <w:p w:rsidR="007E73A9" w:rsidRPr="007E73A9" w:rsidRDefault="007E73A9" w:rsidP="007E73A9">
      <w:pPr>
        <w:spacing w:line="256" w:lineRule="auto"/>
        <w:ind w:left="-284" w:firstLine="0"/>
        <w:jc w:val="right"/>
        <w:rPr>
          <w:rFonts w:eastAsia="Calibri" w:cs="Times New Roman"/>
          <w:szCs w:val="28"/>
        </w:rPr>
      </w:pPr>
    </w:p>
    <w:p w:rsidR="007E73A9" w:rsidRPr="007E73A9" w:rsidRDefault="007E73A9" w:rsidP="007E73A9">
      <w:pPr>
        <w:spacing w:line="256" w:lineRule="auto"/>
        <w:ind w:left="-284" w:firstLine="0"/>
        <w:jc w:val="right"/>
        <w:rPr>
          <w:rFonts w:eastAsia="Calibri" w:cs="Times New Roman"/>
          <w:szCs w:val="28"/>
        </w:rPr>
      </w:pPr>
    </w:p>
    <w:p w:rsidR="007E73A9" w:rsidRPr="007E73A9" w:rsidRDefault="007E73A9" w:rsidP="007E73A9">
      <w:pPr>
        <w:spacing w:line="256" w:lineRule="auto"/>
        <w:ind w:left="-284" w:firstLine="0"/>
        <w:jc w:val="center"/>
        <w:rPr>
          <w:rFonts w:eastAsia="Calibri" w:cs="Times New Roman"/>
          <w:b/>
          <w:szCs w:val="28"/>
        </w:rPr>
      </w:pPr>
      <w:r w:rsidRPr="007E73A9">
        <w:rPr>
          <w:rFonts w:eastAsia="Calibri" w:cs="Times New Roman"/>
          <w:b/>
          <w:szCs w:val="28"/>
        </w:rPr>
        <w:t>ВЫПУСКНАЯ КВАЛИФИКАЦИОННАЯ РАБОТА</w:t>
      </w:r>
    </w:p>
    <w:p w:rsidR="007E73A9" w:rsidRPr="007E73A9" w:rsidRDefault="007E73A9" w:rsidP="007E73A9">
      <w:pPr>
        <w:spacing w:line="256" w:lineRule="auto"/>
        <w:ind w:left="-284" w:firstLine="0"/>
        <w:jc w:val="center"/>
        <w:rPr>
          <w:rFonts w:eastAsia="Calibri" w:cs="Times New Roman"/>
          <w:szCs w:val="28"/>
        </w:rPr>
      </w:pPr>
      <w:r w:rsidRPr="007E73A9">
        <w:rPr>
          <w:rFonts w:eastAsia="Calibri" w:cs="Times New Roman"/>
          <w:szCs w:val="28"/>
        </w:rPr>
        <w:t>(бакалаврская работа)</w:t>
      </w:r>
    </w:p>
    <w:p w:rsidR="007E73A9" w:rsidRPr="007E73A9" w:rsidRDefault="007E73A9" w:rsidP="007E73A9">
      <w:pPr>
        <w:spacing w:line="256" w:lineRule="auto"/>
        <w:ind w:left="-284" w:firstLine="0"/>
        <w:jc w:val="center"/>
        <w:rPr>
          <w:rFonts w:eastAsia="Calibri" w:cs="Times New Roman"/>
          <w:szCs w:val="28"/>
        </w:rPr>
      </w:pPr>
    </w:p>
    <w:p w:rsidR="007E73A9" w:rsidRPr="007E73A9" w:rsidRDefault="007E73A9" w:rsidP="007E73A9">
      <w:pPr>
        <w:spacing w:line="256" w:lineRule="auto"/>
        <w:ind w:left="-284" w:firstLine="0"/>
        <w:jc w:val="center"/>
        <w:rPr>
          <w:rFonts w:eastAsia="Calibri" w:cs="Times New Roman"/>
          <w:szCs w:val="28"/>
        </w:rPr>
      </w:pPr>
      <w:r w:rsidRPr="007E73A9">
        <w:rPr>
          <w:rFonts w:eastAsia="Calibri" w:cs="Times New Roman"/>
          <w:szCs w:val="28"/>
        </w:rPr>
        <w:t xml:space="preserve">СИСТЕМА </w:t>
      </w:r>
      <w:r w:rsidR="00192DCF">
        <w:rPr>
          <w:rFonts w:eastAsia="Calibri" w:cs="Times New Roman"/>
          <w:szCs w:val="28"/>
        </w:rPr>
        <w:t>АНАЛИЗА ФОНОВОЙ РЕЧИ</w:t>
      </w:r>
    </w:p>
    <w:p w:rsidR="007E73A9" w:rsidRPr="007E73A9" w:rsidRDefault="007E73A9" w:rsidP="007E73A9">
      <w:pPr>
        <w:spacing w:line="256" w:lineRule="auto"/>
        <w:ind w:left="-284" w:firstLine="0"/>
        <w:jc w:val="center"/>
        <w:rPr>
          <w:rFonts w:eastAsia="Calibri" w:cs="Times New Roman"/>
          <w:szCs w:val="28"/>
        </w:rPr>
      </w:pPr>
    </w:p>
    <w:p w:rsidR="007E73A9" w:rsidRPr="007E73A9" w:rsidRDefault="00192DCF" w:rsidP="007E73A9">
      <w:pPr>
        <w:spacing w:line="256" w:lineRule="auto"/>
        <w:ind w:left="-284" w:firstLine="0"/>
        <w:jc w:val="center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09.03.03</w:t>
      </w:r>
      <w:r w:rsidR="007E73A9" w:rsidRPr="007E73A9">
        <w:rPr>
          <w:rFonts w:eastAsia="Calibri" w:cs="Times New Roman"/>
          <w:szCs w:val="28"/>
        </w:rPr>
        <w:t xml:space="preserve"> </w:t>
      </w:r>
      <w:r>
        <w:rPr>
          <w:rFonts w:eastAsia="Calibri" w:cs="Times New Roman"/>
          <w:szCs w:val="28"/>
        </w:rPr>
        <w:t>Прикладная информатика</w:t>
      </w:r>
    </w:p>
    <w:p w:rsidR="007E73A9" w:rsidRPr="007E73A9" w:rsidRDefault="007E73A9" w:rsidP="007E73A9">
      <w:pPr>
        <w:spacing w:line="256" w:lineRule="auto"/>
        <w:ind w:left="-284" w:firstLine="0"/>
        <w:jc w:val="center"/>
        <w:rPr>
          <w:rFonts w:eastAsia="Calibri" w:cs="Times New Roman"/>
          <w:i/>
          <w:szCs w:val="28"/>
        </w:rPr>
      </w:pPr>
    </w:p>
    <w:p w:rsidR="007E73A9" w:rsidRPr="007E73A9" w:rsidRDefault="007E73A9" w:rsidP="007E73A9">
      <w:pPr>
        <w:spacing w:line="256" w:lineRule="auto"/>
        <w:ind w:left="-284" w:firstLine="0"/>
        <w:jc w:val="center"/>
        <w:rPr>
          <w:rFonts w:eastAsia="Calibri" w:cs="Times New Roman"/>
          <w:i/>
          <w:szCs w:val="28"/>
        </w:rPr>
      </w:pPr>
    </w:p>
    <w:p w:rsidR="007E73A9" w:rsidRPr="007E73A9" w:rsidRDefault="007E73A9" w:rsidP="007E73A9">
      <w:pPr>
        <w:tabs>
          <w:tab w:val="left" w:pos="7230"/>
        </w:tabs>
        <w:spacing w:line="256" w:lineRule="auto"/>
        <w:ind w:left="-284" w:firstLine="0"/>
        <w:jc w:val="left"/>
        <w:rPr>
          <w:rFonts w:eastAsia="Calibri" w:cs="Times New Roman"/>
          <w:i/>
          <w:szCs w:val="28"/>
        </w:rPr>
      </w:pPr>
      <w:r>
        <w:rPr>
          <w:rFonts w:eastAsia="Calibri" w:cs="Times New Roman"/>
          <w:szCs w:val="28"/>
        </w:rPr>
        <w:t>Выполнил</w:t>
      </w:r>
      <w:r w:rsidRPr="007E73A9">
        <w:rPr>
          <w:rFonts w:eastAsia="Calibri" w:cs="Times New Roman"/>
          <w:szCs w:val="28"/>
        </w:rPr>
        <w:t xml:space="preserve"> работу</w:t>
      </w:r>
      <w:r w:rsidRPr="007E73A9">
        <w:rPr>
          <w:rFonts w:eastAsia="Calibri" w:cs="Times New Roman"/>
          <w:szCs w:val="28"/>
        </w:rPr>
        <w:tab/>
        <w:t>Карнаухов</w:t>
      </w:r>
    </w:p>
    <w:p w:rsidR="007E73A9" w:rsidRPr="007E73A9" w:rsidRDefault="007E73A9" w:rsidP="007E73A9">
      <w:pPr>
        <w:tabs>
          <w:tab w:val="left" w:pos="7230"/>
        </w:tabs>
        <w:spacing w:line="256" w:lineRule="auto"/>
        <w:ind w:left="-284" w:firstLine="0"/>
        <w:jc w:val="left"/>
        <w:rPr>
          <w:rFonts w:eastAsia="Calibri" w:cs="Times New Roman"/>
          <w:szCs w:val="28"/>
        </w:rPr>
      </w:pPr>
      <w:r w:rsidRPr="007E73A9">
        <w:rPr>
          <w:rFonts w:eastAsia="Calibri" w:cs="Times New Roman"/>
          <w:szCs w:val="28"/>
        </w:rPr>
        <w:t>студент 4 курса</w:t>
      </w:r>
      <w:r w:rsidRPr="007E73A9">
        <w:rPr>
          <w:rFonts w:eastAsia="Calibri" w:cs="Times New Roman"/>
          <w:szCs w:val="28"/>
        </w:rPr>
        <w:tab/>
      </w:r>
      <w:r>
        <w:rPr>
          <w:rFonts w:eastAsia="Calibri" w:cs="Times New Roman"/>
          <w:szCs w:val="28"/>
        </w:rPr>
        <w:t>Матвей</w:t>
      </w:r>
    </w:p>
    <w:p w:rsidR="007E73A9" w:rsidRPr="007E73A9" w:rsidRDefault="007E73A9" w:rsidP="007E73A9">
      <w:pPr>
        <w:tabs>
          <w:tab w:val="left" w:pos="4253"/>
          <w:tab w:val="left" w:pos="7230"/>
        </w:tabs>
        <w:spacing w:line="256" w:lineRule="auto"/>
        <w:ind w:left="-284" w:firstLine="0"/>
        <w:jc w:val="left"/>
        <w:rPr>
          <w:rFonts w:eastAsia="Calibri" w:cs="Times New Roman"/>
          <w:szCs w:val="28"/>
        </w:rPr>
      </w:pPr>
      <w:r w:rsidRPr="007E73A9">
        <w:rPr>
          <w:rFonts w:eastAsia="Calibri" w:cs="Times New Roman"/>
          <w:szCs w:val="28"/>
        </w:rPr>
        <w:t>очной формы обучения</w:t>
      </w:r>
      <w:r w:rsidRPr="007E73A9">
        <w:rPr>
          <w:rFonts w:eastAsia="Calibri" w:cs="Times New Roman"/>
          <w:szCs w:val="28"/>
        </w:rPr>
        <w:tab/>
      </w:r>
      <w:r w:rsidRPr="007E73A9">
        <w:rPr>
          <w:rFonts w:eastAsia="Calibri" w:cs="Times New Roman"/>
          <w:i/>
          <w:szCs w:val="28"/>
        </w:rPr>
        <w:t>(Подпись)</w:t>
      </w:r>
      <w:r w:rsidRPr="007E73A9">
        <w:rPr>
          <w:rFonts w:eastAsia="Calibri" w:cs="Times New Roman"/>
          <w:i/>
          <w:szCs w:val="28"/>
        </w:rPr>
        <w:tab/>
      </w:r>
      <w:r>
        <w:rPr>
          <w:rFonts w:eastAsia="Calibri" w:cs="Times New Roman"/>
          <w:szCs w:val="28"/>
        </w:rPr>
        <w:t>Николаевич</w:t>
      </w:r>
    </w:p>
    <w:p w:rsidR="007E73A9" w:rsidRPr="007E73A9" w:rsidRDefault="007E73A9" w:rsidP="007E73A9">
      <w:pPr>
        <w:spacing w:line="256" w:lineRule="auto"/>
        <w:ind w:left="-284" w:firstLine="0"/>
        <w:jc w:val="left"/>
        <w:rPr>
          <w:rFonts w:eastAsia="Calibri" w:cs="Times New Roman"/>
          <w:szCs w:val="28"/>
        </w:rPr>
      </w:pPr>
      <w:r w:rsidRPr="007E73A9">
        <w:rPr>
          <w:rFonts w:eastAsia="Calibri" w:cs="Times New Roman"/>
          <w:szCs w:val="28"/>
        </w:rPr>
        <w:t xml:space="preserve"> </w:t>
      </w:r>
    </w:p>
    <w:p w:rsidR="007E73A9" w:rsidRPr="007E73A9" w:rsidRDefault="007E73A9" w:rsidP="007E73A9">
      <w:pPr>
        <w:spacing w:line="256" w:lineRule="auto"/>
        <w:ind w:left="-284" w:firstLine="0"/>
        <w:jc w:val="left"/>
        <w:rPr>
          <w:rFonts w:eastAsia="Calibri" w:cs="Times New Roman"/>
          <w:szCs w:val="28"/>
        </w:rPr>
      </w:pPr>
    </w:p>
    <w:p w:rsidR="007E73A9" w:rsidRPr="007E73A9" w:rsidRDefault="007E73A9" w:rsidP="007E73A9">
      <w:pPr>
        <w:spacing w:line="256" w:lineRule="auto"/>
        <w:ind w:left="-284" w:firstLine="0"/>
        <w:jc w:val="left"/>
        <w:rPr>
          <w:rFonts w:eastAsia="Calibri" w:cs="Times New Roman"/>
          <w:szCs w:val="28"/>
        </w:rPr>
      </w:pPr>
    </w:p>
    <w:p w:rsidR="007E73A9" w:rsidRPr="007E73A9" w:rsidRDefault="007E73A9" w:rsidP="007E73A9">
      <w:pPr>
        <w:tabs>
          <w:tab w:val="left" w:pos="7230"/>
        </w:tabs>
        <w:spacing w:line="256" w:lineRule="auto"/>
        <w:ind w:left="-284" w:firstLine="0"/>
        <w:jc w:val="left"/>
        <w:rPr>
          <w:rFonts w:eastAsia="Calibri" w:cs="Times New Roman"/>
          <w:szCs w:val="28"/>
        </w:rPr>
      </w:pPr>
      <w:r w:rsidRPr="007E73A9">
        <w:rPr>
          <w:rFonts w:eastAsia="Calibri" w:cs="Times New Roman"/>
          <w:szCs w:val="28"/>
        </w:rPr>
        <w:t>Руководитель работы</w:t>
      </w:r>
      <w:r w:rsidRPr="007E73A9">
        <w:rPr>
          <w:rFonts w:eastAsia="Calibri" w:cs="Times New Roman"/>
          <w:szCs w:val="28"/>
        </w:rPr>
        <w:tab/>
        <w:t>Карякин</w:t>
      </w:r>
    </w:p>
    <w:p w:rsidR="007E73A9" w:rsidRPr="007E73A9" w:rsidRDefault="007E73A9" w:rsidP="007E73A9">
      <w:pPr>
        <w:tabs>
          <w:tab w:val="left" w:pos="7230"/>
        </w:tabs>
        <w:spacing w:line="256" w:lineRule="auto"/>
        <w:ind w:left="-284" w:firstLine="0"/>
        <w:jc w:val="left"/>
        <w:rPr>
          <w:rFonts w:eastAsia="Calibri" w:cs="Times New Roman"/>
          <w:szCs w:val="28"/>
        </w:rPr>
      </w:pPr>
      <w:r w:rsidRPr="007E73A9">
        <w:rPr>
          <w:rFonts w:eastAsia="Calibri" w:cs="Times New Roman"/>
          <w:szCs w:val="28"/>
        </w:rPr>
        <w:t>к.т.н., доцент каф. ИС</w:t>
      </w:r>
      <w:r w:rsidRPr="007E73A9">
        <w:rPr>
          <w:rFonts w:eastAsia="Calibri" w:cs="Times New Roman"/>
          <w:szCs w:val="28"/>
        </w:rPr>
        <w:tab/>
        <w:t>Иван</w:t>
      </w:r>
    </w:p>
    <w:p w:rsidR="007E73A9" w:rsidRPr="007E73A9" w:rsidRDefault="007E73A9" w:rsidP="007E73A9">
      <w:pPr>
        <w:tabs>
          <w:tab w:val="left" w:pos="4253"/>
          <w:tab w:val="left" w:pos="7230"/>
        </w:tabs>
        <w:spacing w:line="256" w:lineRule="auto"/>
        <w:ind w:firstLine="0"/>
        <w:jc w:val="left"/>
        <w:rPr>
          <w:rFonts w:eastAsia="Calibri" w:cs="Times New Roman"/>
          <w:szCs w:val="28"/>
        </w:rPr>
      </w:pPr>
      <w:r w:rsidRPr="007E73A9">
        <w:rPr>
          <w:rFonts w:eastAsia="Calibri" w:cs="Times New Roman"/>
          <w:i/>
          <w:szCs w:val="28"/>
        </w:rPr>
        <w:tab/>
        <w:t>(Подпись)</w:t>
      </w:r>
      <w:r w:rsidRPr="007E73A9">
        <w:rPr>
          <w:rFonts w:eastAsia="Calibri" w:cs="Times New Roman"/>
          <w:i/>
          <w:szCs w:val="28"/>
        </w:rPr>
        <w:tab/>
      </w:r>
      <w:r w:rsidRPr="007E73A9">
        <w:rPr>
          <w:rFonts w:eastAsia="Calibri" w:cs="Times New Roman"/>
          <w:szCs w:val="28"/>
        </w:rPr>
        <w:t>Юрьевич</w:t>
      </w:r>
    </w:p>
    <w:p w:rsidR="007E73A9" w:rsidRPr="007E73A9" w:rsidRDefault="007E73A9" w:rsidP="007E73A9">
      <w:pPr>
        <w:spacing w:line="256" w:lineRule="auto"/>
        <w:ind w:left="-284" w:firstLine="0"/>
        <w:jc w:val="left"/>
        <w:rPr>
          <w:rFonts w:eastAsia="Calibri" w:cs="Times New Roman"/>
          <w:szCs w:val="28"/>
        </w:rPr>
      </w:pPr>
    </w:p>
    <w:p w:rsidR="007E73A9" w:rsidRPr="007E73A9" w:rsidRDefault="007E73A9" w:rsidP="007E73A9">
      <w:pPr>
        <w:spacing w:line="256" w:lineRule="auto"/>
        <w:ind w:left="-284" w:firstLine="0"/>
        <w:jc w:val="left"/>
        <w:rPr>
          <w:rFonts w:eastAsia="Calibri" w:cs="Times New Roman"/>
          <w:szCs w:val="28"/>
        </w:rPr>
      </w:pPr>
    </w:p>
    <w:p w:rsidR="007E73A9" w:rsidRPr="007E73A9" w:rsidRDefault="007E73A9" w:rsidP="007E73A9">
      <w:pPr>
        <w:spacing w:line="256" w:lineRule="auto"/>
        <w:ind w:left="-284" w:firstLine="0"/>
        <w:jc w:val="left"/>
        <w:rPr>
          <w:rFonts w:eastAsia="Calibri" w:cs="Times New Roman"/>
          <w:szCs w:val="28"/>
        </w:rPr>
      </w:pPr>
    </w:p>
    <w:p w:rsidR="00283D0C" w:rsidRPr="00FA0D01" w:rsidRDefault="007E73A9" w:rsidP="007E73A9">
      <w:pPr>
        <w:tabs>
          <w:tab w:val="left" w:pos="4820"/>
        </w:tabs>
        <w:spacing w:line="240" w:lineRule="auto"/>
        <w:ind w:firstLine="0"/>
        <w:jc w:val="center"/>
        <w:rPr>
          <w:rFonts w:eastAsia="Times New Roman" w:cs="Times New Roman"/>
          <w:b/>
          <w:szCs w:val="28"/>
          <w:lang w:eastAsia="ru-RU"/>
        </w:rPr>
      </w:pPr>
      <w:r w:rsidRPr="007E73A9">
        <w:rPr>
          <w:rFonts w:eastAsia="Calibri" w:cs="Times New Roman"/>
          <w:szCs w:val="28"/>
        </w:rPr>
        <w:t>г. Тюмень, 2020</w:t>
      </w:r>
      <w:r w:rsidR="00283D0C">
        <w:rPr>
          <w:rFonts w:cs="Times New Roman"/>
          <w:szCs w:val="28"/>
        </w:rPr>
        <w:br w:type="page"/>
      </w:r>
    </w:p>
    <w:p w:rsidR="00412B7E" w:rsidRDefault="002F5416" w:rsidP="00A06080">
      <w:pPr>
        <w:pStyle w:val="Heading1"/>
        <w:rPr>
          <w:noProof/>
        </w:rPr>
      </w:pPr>
      <w:bookmarkStart w:id="1" w:name="_Toc527155225"/>
      <w:bookmarkStart w:id="2" w:name="_Toc527157805"/>
      <w:bookmarkStart w:id="3" w:name="_Toc530175481"/>
      <w:bookmarkStart w:id="4" w:name="_Toc2245515"/>
      <w:bookmarkStart w:id="5" w:name="_Toc2273850"/>
      <w:bookmarkStart w:id="6" w:name="_Toc2287881"/>
      <w:bookmarkStart w:id="7" w:name="_Toc11474161"/>
      <w:bookmarkStart w:id="8" w:name="_Toc11915998"/>
      <w:bookmarkStart w:id="9" w:name="_Toc43655331"/>
      <w:r>
        <w:lastRenderedPageBreak/>
        <w:t>Оглавление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="006534CD">
        <w:fldChar w:fldCharType="begin"/>
      </w:r>
      <w:r w:rsidR="006534CD">
        <w:instrText xml:space="preserve"> TOC \o "1-3" \h \z \u </w:instrText>
      </w:r>
      <w:r w:rsidR="006534CD">
        <w:fldChar w:fldCharType="separate"/>
      </w:r>
    </w:p>
    <w:p w:rsidR="00412B7E" w:rsidRDefault="009C7A89">
      <w:pPr>
        <w:pStyle w:val="TOC1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31" w:history="1">
        <w:r w:rsidR="00412B7E" w:rsidRPr="00D5559A">
          <w:rPr>
            <w:rStyle w:val="Hyperlink"/>
            <w:noProof/>
          </w:rPr>
          <w:t>Оглавление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_Toc43655331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2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1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32" w:history="1">
        <w:r w:rsidR="00412B7E" w:rsidRPr="00D5559A">
          <w:rPr>
            <w:rStyle w:val="Hyperlink"/>
            <w:noProof/>
          </w:rPr>
          <w:t>ВВЕДЕНИЕ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_Toc43655332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4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1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33" w:history="1">
        <w:r w:rsidR="00412B7E" w:rsidRPr="00D5559A">
          <w:rPr>
            <w:rStyle w:val="Hyperlink"/>
            <w:noProof/>
          </w:rPr>
          <w:t>ГЛАВА 1. ОПИСАНИЕ ПРЕДМЕТНОЙ ОБЛАСТИ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_Toc43655333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5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1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34" w:history="1">
        <w:r w:rsidR="00412B7E" w:rsidRPr="00D5559A">
          <w:rPr>
            <w:rStyle w:val="Hyperlink"/>
            <w:noProof/>
          </w:rPr>
          <w:t>ГЛАВА 2. Постановка задачи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_Toc43655334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7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35" w:history="1">
        <w:r w:rsidR="00412B7E" w:rsidRPr="00D5559A">
          <w:rPr>
            <w:rStyle w:val="Hyperlink"/>
            <w:noProof/>
          </w:rPr>
          <w:t>Техническое задание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_Toc43655335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7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36" w:history="1">
        <w:r w:rsidR="00412B7E" w:rsidRPr="00D5559A">
          <w:rPr>
            <w:rStyle w:val="Hyperlink"/>
            <w:noProof/>
          </w:rPr>
          <w:t>2.1. Название проекта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_Toc43655336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7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37" w:history="1">
        <w:r w:rsidR="00412B7E" w:rsidRPr="00D5559A">
          <w:rPr>
            <w:rStyle w:val="Hyperlink"/>
            <w:noProof/>
          </w:rPr>
          <w:t>2.2. Назначение проекта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_Toc43655337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7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38" w:history="1">
        <w:r w:rsidR="00412B7E" w:rsidRPr="00D5559A">
          <w:rPr>
            <w:rStyle w:val="Hyperlink"/>
            <w:noProof/>
          </w:rPr>
          <w:t>2.3. Цель разработки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_Toc43655338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7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39" w:history="1">
        <w:r w:rsidR="00412B7E" w:rsidRPr="00D5559A">
          <w:rPr>
            <w:rStyle w:val="Hyperlink"/>
            <w:noProof/>
          </w:rPr>
          <w:t>2.4. Задачи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_Toc43655339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7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40" w:history="1">
        <w:r w:rsidR="00412B7E" w:rsidRPr="00D5559A">
          <w:rPr>
            <w:rStyle w:val="Hyperlink"/>
            <w:noProof/>
          </w:rPr>
          <w:t>2.5. Функциональные требования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_Toc43655340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8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41" w:history="1">
        <w:r w:rsidR="00412B7E" w:rsidRPr="00D5559A">
          <w:rPr>
            <w:rStyle w:val="Hyperlink"/>
            <w:noProof/>
          </w:rPr>
          <w:t>2.6. Роли пользователей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_Toc43655341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8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42" w:history="1">
        <w:r w:rsidR="00412B7E" w:rsidRPr="00D5559A">
          <w:rPr>
            <w:rStyle w:val="Hyperlink"/>
            <w:noProof/>
          </w:rPr>
          <w:t>2.7. Инструменты разработки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_Toc43655342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8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1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43" w:history="1">
        <w:r w:rsidR="00412B7E" w:rsidRPr="00D5559A">
          <w:rPr>
            <w:rStyle w:val="Hyperlink"/>
            <w:noProof/>
          </w:rPr>
          <w:t>ГЛАВА 3. ПРОЕКТИРОВАНИЕ ИНФОРМАЦИОННОГО ОБЕСПЕЧЕНИЯ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_Toc43655343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10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44" w:history="1">
        <w:r w:rsidR="00412B7E" w:rsidRPr="00D5559A">
          <w:rPr>
            <w:rStyle w:val="Hyperlink"/>
            <w:noProof/>
          </w:rPr>
          <w:t xml:space="preserve">3.1. Концептуальная модель данных в нотации </w:t>
        </w:r>
        <w:r w:rsidR="00412B7E" w:rsidRPr="00D5559A">
          <w:rPr>
            <w:rStyle w:val="Hyperlink"/>
            <w:noProof/>
            <w:lang w:val="en-US"/>
          </w:rPr>
          <w:t>ERD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_Toc43655344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10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45" w:history="1">
        <w:r w:rsidR="00412B7E" w:rsidRPr="00D5559A">
          <w:rPr>
            <w:rStyle w:val="Hyperlink"/>
            <w:noProof/>
            <w:lang w:val="en-US"/>
          </w:rPr>
          <w:t xml:space="preserve">3.1.1. </w:t>
        </w:r>
        <w:r w:rsidR="00412B7E" w:rsidRPr="00D5559A">
          <w:rPr>
            <w:rStyle w:val="Hyperlink"/>
            <w:noProof/>
          </w:rPr>
          <w:t>Описание сущностей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_Toc43655345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12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46" w:history="1">
        <w:r w:rsidR="00412B7E" w:rsidRPr="00D5559A">
          <w:rPr>
            <w:rStyle w:val="Hyperlink"/>
            <w:noProof/>
          </w:rPr>
          <w:t>3.1.2. Описание связей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_Toc43655346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13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47" w:history="1">
        <w:r w:rsidR="00412B7E" w:rsidRPr="00D5559A">
          <w:rPr>
            <w:rStyle w:val="Hyperlink"/>
            <w:noProof/>
          </w:rPr>
          <w:t>3.1.3. Описание атрибутов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_Toc43655347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14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48" w:history="1">
        <w:r w:rsidR="00412B7E" w:rsidRPr="00D5559A">
          <w:rPr>
            <w:rStyle w:val="Hyperlink"/>
            <w:noProof/>
          </w:rPr>
          <w:t>3.1.4. Описание доменов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_Toc43655348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16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49" w:history="1">
        <w:r w:rsidR="00412B7E" w:rsidRPr="00D5559A">
          <w:rPr>
            <w:rStyle w:val="Hyperlink"/>
            <w:noProof/>
          </w:rPr>
          <w:t xml:space="preserve">3.2 Логическая модель данных в нотации </w:t>
        </w:r>
        <w:r w:rsidR="00412B7E" w:rsidRPr="00D5559A">
          <w:rPr>
            <w:rStyle w:val="Hyperlink"/>
            <w:noProof/>
            <w:lang w:val="en-US"/>
          </w:rPr>
          <w:t>IDEF</w:t>
        </w:r>
        <w:r w:rsidR="00412B7E" w:rsidRPr="00D5559A">
          <w:rPr>
            <w:rStyle w:val="Hyperlink"/>
            <w:noProof/>
          </w:rPr>
          <w:t>1</w:t>
        </w:r>
        <w:r w:rsidR="00412B7E" w:rsidRPr="00D5559A">
          <w:rPr>
            <w:rStyle w:val="Hyperlink"/>
            <w:noProof/>
            <w:lang w:val="en-US"/>
          </w:rPr>
          <w:t>X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_Toc43655349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17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50" w:history="1">
        <w:r w:rsidR="00412B7E" w:rsidRPr="00D5559A">
          <w:rPr>
            <w:rStyle w:val="Hyperlink"/>
            <w:noProof/>
          </w:rPr>
          <w:t>3.2.1. Словарь данных логической модели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_Toc43655350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18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51" w:history="1">
        <w:r w:rsidR="00412B7E" w:rsidRPr="00D5559A">
          <w:rPr>
            <w:rStyle w:val="Hyperlink"/>
            <w:rFonts w:eastAsia="Times New Roman"/>
            <w:noProof/>
            <w:lang w:eastAsia="ru-RU"/>
          </w:rPr>
          <w:t>3.3. Физическая модель данных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_Toc43655351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21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52" w:history="1">
        <w:r w:rsidR="00412B7E" w:rsidRPr="00D5559A">
          <w:rPr>
            <w:rStyle w:val="Hyperlink"/>
            <w:rFonts w:eastAsia="Calibri"/>
            <w:noProof/>
          </w:rPr>
          <w:t>3.3.1. Словарь данных физической модели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_Toc43655352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22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1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53" w:history="1">
        <w:r w:rsidR="00412B7E" w:rsidRPr="00D5559A">
          <w:rPr>
            <w:rStyle w:val="Hyperlink"/>
            <w:noProof/>
          </w:rPr>
          <w:t>ГЛАВА 4. ПРОЕКТИРОВАНИЕ ПРОГРАММНОГО ОБЕСПЕЧЕНИЯ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_Toc43655353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25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54" w:history="1">
        <w:r w:rsidR="00412B7E" w:rsidRPr="00D5559A">
          <w:rPr>
            <w:rStyle w:val="Hyperlink"/>
            <w:noProof/>
          </w:rPr>
          <w:t>4.1. Средства разработки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_Toc43655354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25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55" w:history="1">
        <w:r w:rsidR="00412B7E" w:rsidRPr="00D5559A">
          <w:rPr>
            <w:rStyle w:val="Hyperlink"/>
            <w:noProof/>
          </w:rPr>
          <w:t>4.2. Описание предметной области «как будет»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_Toc43655355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27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56" w:history="1">
        <w:r w:rsidR="00412B7E" w:rsidRPr="00D5559A">
          <w:rPr>
            <w:rStyle w:val="Hyperlink"/>
            <w:noProof/>
          </w:rPr>
          <w:t>4.3. Описание математических моделей системы анализа фоновой речи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_Toc43655356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29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57" w:history="1">
        <w:r w:rsidR="00412B7E" w:rsidRPr="00D5559A">
          <w:rPr>
            <w:rStyle w:val="Hyperlink"/>
            <w:noProof/>
          </w:rPr>
          <w:t>4.4. Описание отчётов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_Toc43655357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32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58" w:history="1">
        <w:r w:rsidR="00412B7E" w:rsidRPr="00D5559A">
          <w:rPr>
            <w:rStyle w:val="Hyperlink"/>
            <w:noProof/>
            <w:shd w:val="clear" w:color="auto" w:fill="FFFFFF"/>
          </w:rPr>
          <w:t>4.4.1. Отчет по сотрудникам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_Toc43655358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32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3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59" w:history="1">
        <w:r w:rsidR="00412B7E" w:rsidRPr="00D5559A">
          <w:rPr>
            <w:rStyle w:val="Hyperlink"/>
            <w:noProof/>
          </w:rPr>
          <w:t>4.4.2. Отчет по времени работы сотрудников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_Toc43655359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33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1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60" w:history="1">
        <w:r w:rsidR="00412B7E" w:rsidRPr="00D5559A">
          <w:rPr>
            <w:rStyle w:val="Hyperlink"/>
            <w:noProof/>
          </w:rPr>
          <w:t>Глава 5. РЕАЛИЗАЦИЯ ПРОГРАММНОГО ОБЕСПЕЧЕНИЯ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_Toc43655360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34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61" w:history="1">
        <w:r w:rsidR="00412B7E" w:rsidRPr="00D5559A">
          <w:rPr>
            <w:rStyle w:val="Hyperlink"/>
            <w:noProof/>
          </w:rPr>
          <w:t>5.1. Участники данной системы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_Toc43655361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34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62" w:history="1">
        <w:r w:rsidR="00412B7E" w:rsidRPr="00D5559A">
          <w:rPr>
            <w:rStyle w:val="Hyperlink"/>
            <w:noProof/>
          </w:rPr>
          <w:t>5.2. Установка и настройка программного обеспечения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_Toc43655362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34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63" w:history="1">
        <w:r w:rsidR="00412B7E" w:rsidRPr="00D5559A">
          <w:rPr>
            <w:rStyle w:val="Hyperlink"/>
            <w:noProof/>
          </w:rPr>
          <w:t>5.3. Описание работы с программным обеспечением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_Toc43655363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40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1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64" w:history="1"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_Toc43655364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50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1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65" w:history="1"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_Toc43655365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51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1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66" w:history="1">
        <w:r w:rsidR="00412B7E" w:rsidRPr="00D5559A">
          <w:rPr>
            <w:rStyle w:val="Hyperlink"/>
            <w:noProof/>
          </w:rPr>
          <w:t>ГЛАВА 6. Сравнительный анализ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_Toc43655366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52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1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67" w:history="1">
        <w:r w:rsidR="00412B7E" w:rsidRPr="00D5559A">
          <w:rPr>
            <w:rStyle w:val="Hyperlink"/>
            <w:noProof/>
          </w:rPr>
          <w:t>ЗАКЛЮЧЕНИЕ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_Toc43655367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53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1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68" w:history="1">
        <w:r w:rsidR="00412B7E" w:rsidRPr="00D5559A">
          <w:rPr>
            <w:rStyle w:val="Hyperlink"/>
            <w:rFonts w:eastAsia="Calibri"/>
            <w:noProof/>
          </w:rPr>
          <w:t>ПРИЛОЖЕНИЕ 1. ПАРАМЕТРЫ КОНФИГУРАЦИОННОГО ФАЙЛА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_Toc43655368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54</w:t>
        </w:r>
        <w:r w:rsidR="00412B7E">
          <w:rPr>
            <w:noProof/>
            <w:webHidden/>
          </w:rPr>
          <w:fldChar w:fldCharType="end"/>
        </w:r>
      </w:hyperlink>
    </w:p>
    <w:p w:rsidR="00412B7E" w:rsidRDefault="009C7A89">
      <w:pPr>
        <w:pStyle w:val="TOC1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val="en-US"/>
        </w:rPr>
      </w:pPr>
      <w:hyperlink w:anchor="_Toc43655369" w:history="1">
        <w:r w:rsidR="00412B7E" w:rsidRPr="00D5559A">
          <w:rPr>
            <w:rStyle w:val="Hyperlink"/>
            <w:noProof/>
          </w:rPr>
          <w:t>Список использованной литературы</w:t>
        </w:r>
        <w:r w:rsidR="00412B7E">
          <w:rPr>
            <w:noProof/>
            <w:webHidden/>
          </w:rPr>
          <w:tab/>
        </w:r>
        <w:r w:rsidR="00412B7E">
          <w:rPr>
            <w:noProof/>
            <w:webHidden/>
          </w:rPr>
          <w:fldChar w:fldCharType="begin"/>
        </w:r>
        <w:r w:rsidR="00412B7E">
          <w:rPr>
            <w:noProof/>
            <w:webHidden/>
          </w:rPr>
          <w:instrText xml:space="preserve"> PAGEREF _Toc43655369 \h </w:instrText>
        </w:r>
        <w:r w:rsidR="00412B7E">
          <w:rPr>
            <w:noProof/>
            <w:webHidden/>
          </w:rPr>
        </w:r>
        <w:r w:rsidR="00412B7E">
          <w:rPr>
            <w:noProof/>
            <w:webHidden/>
          </w:rPr>
          <w:fldChar w:fldCharType="separate"/>
        </w:r>
        <w:r w:rsidR="00F70E13">
          <w:rPr>
            <w:noProof/>
            <w:webHidden/>
          </w:rPr>
          <w:t>56</w:t>
        </w:r>
        <w:r w:rsidR="00412B7E">
          <w:rPr>
            <w:noProof/>
            <w:webHidden/>
          </w:rPr>
          <w:fldChar w:fldCharType="end"/>
        </w:r>
      </w:hyperlink>
    </w:p>
    <w:p w:rsidR="002F5416" w:rsidRDefault="006534CD" w:rsidP="0099294E">
      <w:pPr>
        <w:pStyle w:val="Heading1"/>
      </w:pPr>
      <w:r>
        <w:lastRenderedPageBreak/>
        <w:fldChar w:fldCharType="end"/>
      </w:r>
      <w:bookmarkStart w:id="10" w:name="_Toc43655332"/>
      <w:r w:rsidR="006811D8" w:rsidRPr="006811D8">
        <w:t>ВВЕДЕНИЕ</w:t>
      </w:r>
      <w:bookmarkEnd w:id="10"/>
    </w:p>
    <w:p w:rsidR="00855445" w:rsidRDefault="006811D8" w:rsidP="000D2F37">
      <w:r>
        <w:t xml:space="preserve">Для </w:t>
      </w:r>
      <w:r w:rsidR="008B1D90">
        <w:t>создания комфортных условий пр</w:t>
      </w:r>
      <w:r>
        <w:t>и</w:t>
      </w:r>
      <w:r w:rsidR="008B1D90">
        <w:t xml:space="preserve"> работе </w:t>
      </w:r>
      <w:r w:rsidR="005F4DB0">
        <w:t>сотрудников с клиентами</w:t>
      </w:r>
      <w:r>
        <w:t xml:space="preserve"> </w:t>
      </w:r>
      <w:r w:rsidR="008B1D90">
        <w:t xml:space="preserve">необходимо проводить </w:t>
      </w:r>
      <w:r w:rsidR="005F4DB0">
        <w:t xml:space="preserve">анализ их работы, </w:t>
      </w:r>
      <w:r w:rsidR="00855445">
        <w:t>найти и обследовать все</w:t>
      </w:r>
      <w:r w:rsidR="005F4DB0">
        <w:t xml:space="preserve"> инцинденты, как позитивные, так и негативные, которые могли произойти в ходе работы.</w:t>
      </w:r>
      <w:r w:rsidR="00855445" w:rsidRPr="00855445">
        <w:t xml:space="preserve"> </w:t>
      </w:r>
    </w:p>
    <w:p w:rsidR="006811D8" w:rsidRDefault="00855445" w:rsidP="000D2F37">
      <w:r w:rsidRPr="00855445">
        <w:t>С большим количеством операторов, растет общий объем информации, который должен быть проанализирован, и, соответственно, больше времени уходит на сам анализ и поиск инциндентов</w:t>
      </w:r>
      <w:r w:rsidR="005F4DB0">
        <w:t xml:space="preserve"> При этом возникают проблемы:</w:t>
      </w:r>
    </w:p>
    <w:p w:rsidR="003C5E0B" w:rsidRPr="003C5E0B" w:rsidRDefault="003C5E0B" w:rsidP="00ED54E9">
      <w:pPr>
        <w:pStyle w:val="ListParagraph"/>
        <w:numPr>
          <w:ilvl w:val="0"/>
          <w:numId w:val="3"/>
        </w:numPr>
      </w:pPr>
      <w:r>
        <w:t>б</w:t>
      </w:r>
      <w:r w:rsidRPr="003C5E0B">
        <w:t>ольшие временные и трудовые затраты на анализ работы и контроль сотрудников</w:t>
      </w:r>
      <w:r>
        <w:t>;</w:t>
      </w:r>
    </w:p>
    <w:p w:rsidR="005F4DB0" w:rsidRDefault="003C5E0B" w:rsidP="00ED54E9">
      <w:pPr>
        <w:pStyle w:val="ListParagraph"/>
        <w:numPr>
          <w:ilvl w:val="0"/>
          <w:numId w:val="3"/>
        </w:numPr>
      </w:pPr>
      <w:r>
        <w:t>п</w:t>
      </w:r>
      <w:r w:rsidRPr="003C5E0B">
        <w:t>ропуск инцидентов при поиске</w:t>
      </w:r>
      <w:r>
        <w:t>.</w:t>
      </w:r>
    </w:p>
    <w:p w:rsidR="00855445" w:rsidRDefault="00855445" w:rsidP="00855445">
      <w:r>
        <w:t>Целью работы является сокращение временных и трудовых затрат на анализ работы операторов, поиск инциндентов.</w:t>
      </w:r>
    </w:p>
    <w:p w:rsidR="00855445" w:rsidRDefault="00855445" w:rsidP="00855445">
      <w:r>
        <w:t>Для достижения цели были поставлены следующие задачи:</w:t>
      </w:r>
    </w:p>
    <w:p w:rsidR="00855445" w:rsidRPr="00855445" w:rsidRDefault="00855445" w:rsidP="00ED54E9">
      <w:pPr>
        <w:pStyle w:val="ListParagraph"/>
        <w:numPr>
          <w:ilvl w:val="0"/>
          <w:numId w:val="4"/>
        </w:numPr>
      </w:pPr>
      <w:r w:rsidRPr="00855445">
        <w:t>проанализировать предметную область;</w:t>
      </w:r>
    </w:p>
    <w:p w:rsidR="00855445" w:rsidRPr="00855445" w:rsidRDefault="00855445" w:rsidP="00ED54E9">
      <w:pPr>
        <w:pStyle w:val="ListParagraph"/>
        <w:numPr>
          <w:ilvl w:val="0"/>
          <w:numId w:val="4"/>
        </w:numPr>
      </w:pPr>
      <w:r w:rsidRPr="00855445">
        <w:t>построить логическую модель данных в нотации IDEF1X;</w:t>
      </w:r>
    </w:p>
    <w:p w:rsidR="00855445" w:rsidRPr="00855445" w:rsidRDefault="00855445" w:rsidP="00ED54E9">
      <w:pPr>
        <w:pStyle w:val="ListParagraph"/>
        <w:numPr>
          <w:ilvl w:val="0"/>
          <w:numId w:val="4"/>
        </w:numPr>
      </w:pPr>
      <w:r w:rsidRPr="00855445">
        <w:t>построить физическую модель данных в СУБД PostgresSQL;</w:t>
      </w:r>
    </w:p>
    <w:p w:rsidR="00855445" w:rsidRPr="00855445" w:rsidRDefault="00855445" w:rsidP="00ED54E9">
      <w:pPr>
        <w:pStyle w:val="ListParagraph"/>
        <w:numPr>
          <w:ilvl w:val="0"/>
          <w:numId w:val="4"/>
        </w:numPr>
      </w:pPr>
      <w:r w:rsidRPr="00855445">
        <w:t>разработать алгоритм анализа звука;</w:t>
      </w:r>
    </w:p>
    <w:p w:rsidR="00855445" w:rsidRPr="006811D8" w:rsidRDefault="00855445" w:rsidP="00ED54E9">
      <w:pPr>
        <w:pStyle w:val="ListParagraph"/>
        <w:numPr>
          <w:ilvl w:val="0"/>
          <w:numId w:val="4"/>
        </w:numPr>
      </w:pPr>
      <w:r w:rsidRPr="00855445">
        <w:t>разработать программные интерфейсы для управления хранимыми в БД данными.</w:t>
      </w:r>
    </w:p>
    <w:p w:rsidR="000D2F37" w:rsidRDefault="000D2F37" w:rsidP="000D2F37">
      <w:r>
        <w:t>Настоящая работа включает введение, описание выбранной технологии, разработку архитектуры системы, описание реализации системы, заключение, библиографический список.</w:t>
      </w:r>
      <w:r>
        <w:br w:type="page"/>
      </w:r>
    </w:p>
    <w:p w:rsidR="002F5416" w:rsidRDefault="0007017C" w:rsidP="002F5416">
      <w:pPr>
        <w:pStyle w:val="Heading1"/>
      </w:pPr>
      <w:bookmarkStart w:id="11" w:name="_Toc43655333"/>
      <w:r>
        <w:lastRenderedPageBreak/>
        <w:t>ГЛАВА</w:t>
      </w:r>
      <w:r w:rsidR="002F5416">
        <w:t xml:space="preserve"> 1. </w:t>
      </w:r>
      <w:r w:rsidR="00EC769A">
        <w:t>ОПИСАНИЕ ПРЕДМЕТНОЙ ОБЛАСТИ</w:t>
      </w:r>
      <w:bookmarkEnd w:id="11"/>
    </w:p>
    <w:p w:rsidR="006C6413" w:rsidRDefault="006C6413" w:rsidP="006C6413">
      <w:r w:rsidRPr="00F83AB9">
        <w:t>Отдел по работе с клиентами</w:t>
      </w:r>
      <w:r w:rsidRPr="008F23CD">
        <w:t xml:space="preserve"> – это система, состоящая</w:t>
      </w:r>
      <w:r>
        <w:t xml:space="preserve"> из штата сотрудников</w:t>
      </w:r>
      <w:r w:rsidRPr="008F23CD">
        <w:t xml:space="preserve"> </w:t>
      </w:r>
      <w:r>
        <w:t>и комплекса технических средств</w:t>
      </w:r>
      <w:r w:rsidRPr="007E47CE">
        <w:t xml:space="preserve">, </w:t>
      </w:r>
      <w:r>
        <w:t>предназначенная для повышения эффективности бизнеса за счёт увеличения скорости и качества обслуживания информационных запросов клиентов.</w:t>
      </w:r>
    </w:p>
    <w:p w:rsidR="00643E47" w:rsidRDefault="00643E47" w:rsidP="006C6413">
      <w:r>
        <w:t>Запросы клиента обрабатываются оператором, который записывает их разговор в ходе работы. Записи разговоров анализируются аналитиком, который осуществляет контроль работы сотрудников, посредством выявления инциндентов.</w:t>
      </w:r>
    </w:p>
    <w:p w:rsidR="00643E47" w:rsidRDefault="00643E47" w:rsidP="00643E47">
      <w:r>
        <w:t xml:space="preserve">Инциндентом считается случай, произошедший в ходе разговора, когда клиент или оператор, выразил негативные или позитивные эмоции. Инциндент, в ходе которого, собеседник испытывает негативные эмоции, например, ругается или кричит, считается негативным. Соответственно, инциндент, в ходе которого, собеседник испытывает </w:t>
      </w:r>
      <w:r w:rsidR="005C3023">
        <w:t>позитивные</w:t>
      </w:r>
      <w:r>
        <w:t xml:space="preserve"> эмоции, например, </w:t>
      </w:r>
      <w:r w:rsidR="005C3023">
        <w:t>смеется</w:t>
      </w:r>
      <w:r>
        <w:t xml:space="preserve"> или </w:t>
      </w:r>
      <w:r w:rsidR="005C3023">
        <w:t>рад</w:t>
      </w:r>
      <w:r w:rsidR="00132B76">
        <w:t>у</w:t>
      </w:r>
      <w:r w:rsidR="005C3023">
        <w:t>ется</w:t>
      </w:r>
      <w:r>
        <w:t xml:space="preserve">, считается </w:t>
      </w:r>
      <w:r w:rsidR="005C3023">
        <w:t>позитивным</w:t>
      </w:r>
      <w:r>
        <w:t>.</w:t>
      </w:r>
    </w:p>
    <w:p w:rsidR="006130D0" w:rsidRDefault="005C3023" w:rsidP="006130D0">
      <w:r>
        <w:t>Для проведения анализа, аудиозаписи поступают от операторов на сервер компании, контроль работы которого осуществляет администратор. Далее все аудиозаписи поступают аналитику, который должен их обработать.</w:t>
      </w:r>
    </w:p>
    <w:p w:rsidR="00694B3F" w:rsidRDefault="00694B3F" w:rsidP="006130D0">
      <w:r>
        <w:t>В ходе обработки аналитик может проклассифицировать инцинденты. Классификация зависит от требований компании.</w:t>
      </w:r>
    </w:p>
    <w:p w:rsidR="00097B41" w:rsidRDefault="00694B3F" w:rsidP="006E1ED5">
      <w:r>
        <w:t>Важным фактором при передаче аудиозаписей, является их формат, который определяет сжатие данных и за</w:t>
      </w:r>
      <w:r w:rsidR="00041F3B">
        <w:t>нимаемое место на сервере, а так же временные промежутки инциндентов, которые служат в дальнейшем для оптимизации работы.</w:t>
      </w:r>
    </w:p>
    <w:p w:rsidR="006130D0" w:rsidRPr="006130D0" w:rsidRDefault="006130D0" w:rsidP="006130D0">
      <w:r>
        <w:t>Предметная область «как есть» показана на рисунке 1.</w:t>
      </w:r>
    </w:p>
    <w:p w:rsidR="002F013E" w:rsidRDefault="002F013E">
      <w:pPr>
        <w:spacing w:after="160" w:line="259" w:lineRule="auto"/>
        <w:ind w:firstLine="0"/>
        <w:jc w:val="left"/>
      </w:pPr>
      <w:r>
        <w:br w:type="page"/>
      </w:r>
    </w:p>
    <w:p w:rsidR="002F013E" w:rsidRDefault="002F013E" w:rsidP="00630AE3">
      <w:pPr>
        <w:ind w:firstLine="0"/>
        <w:rPr>
          <w:b/>
          <w:bCs/>
        </w:rPr>
        <w:sectPr w:rsidR="002F013E" w:rsidSect="0099294E">
          <w:footerReference w:type="default" r:id="rId8"/>
          <w:footerReference w:type="first" r:id="rId9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1525C0" w:rsidRDefault="001525C0" w:rsidP="00FE2387">
      <w:pPr>
        <w:ind w:firstLine="0"/>
        <w:jc w:val="center"/>
      </w:pPr>
      <w:r w:rsidRPr="001525C0">
        <w:rPr>
          <w:noProof/>
          <w:lang w:val="en-US"/>
        </w:rPr>
        <w:lastRenderedPageBreak/>
        <w:drawing>
          <wp:inline distT="0" distB="0" distL="0" distR="0" wp14:anchorId="37663630" wp14:editId="6739B1F7">
            <wp:extent cx="8266401" cy="6197278"/>
            <wp:effectExtent l="5715" t="0" r="7620" b="762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71581" cy="620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62" w:rsidRDefault="00CF225E" w:rsidP="00FE2387">
      <w:pPr>
        <w:ind w:firstLine="0"/>
        <w:jc w:val="center"/>
      </w:pPr>
      <w:r>
        <w:t>Рисунок</w:t>
      </w:r>
      <w:r w:rsidR="00FE2387" w:rsidRPr="00FE2387">
        <w:t xml:space="preserve"> 1. – </w:t>
      </w:r>
      <w:r w:rsidR="006130D0">
        <w:t>Предметная область «как есть»</w:t>
      </w:r>
    </w:p>
    <w:p w:rsidR="00A9137D" w:rsidRDefault="002F013E" w:rsidP="00383951">
      <w:pPr>
        <w:spacing w:after="160" w:line="259" w:lineRule="auto"/>
        <w:ind w:firstLine="0"/>
        <w:jc w:val="left"/>
      </w:pPr>
      <w:r>
        <w:br w:type="page"/>
      </w:r>
    </w:p>
    <w:p w:rsidR="00A9137D" w:rsidRPr="00A9137D" w:rsidRDefault="00A9137D" w:rsidP="00A9137D">
      <w:pPr>
        <w:sectPr w:rsidR="00A9137D" w:rsidRPr="00A9137D" w:rsidSect="00C909E7">
          <w:pgSz w:w="11906" w:h="16838" w:code="9"/>
          <w:pgMar w:top="1138" w:right="850" w:bottom="1138" w:left="1699" w:header="706" w:footer="706" w:gutter="0"/>
          <w:cols w:space="708"/>
          <w:titlePg/>
          <w:docGrid w:linePitch="381"/>
        </w:sectPr>
      </w:pPr>
    </w:p>
    <w:p w:rsidR="00094A19" w:rsidRDefault="0007017C" w:rsidP="00094A19">
      <w:pPr>
        <w:pStyle w:val="Heading1"/>
      </w:pPr>
      <w:bookmarkStart w:id="12" w:name="_Toc43655334"/>
      <w:r>
        <w:lastRenderedPageBreak/>
        <w:t xml:space="preserve">ГЛАВА </w:t>
      </w:r>
      <w:r w:rsidR="00094A19">
        <w:t>2. Постановка задачи</w:t>
      </w:r>
      <w:bookmarkEnd w:id="12"/>
    </w:p>
    <w:p w:rsidR="0000118B" w:rsidRDefault="0000118B" w:rsidP="0000118B">
      <w:r w:rsidRPr="0000118B">
        <w:t>Для выполнения данной работы потребуется спроектировать концептуальную модель данных (ERD), логическую модель данных (IDEF1X), физическую модель данных организации и создать примеры отчетов (СУБД Microsoft SQL Server), так же разработать программные интерфейсы для управления хранимыми в БД данными.</w:t>
      </w:r>
    </w:p>
    <w:p w:rsidR="000E260B" w:rsidRDefault="000E260B" w:rsidP="0000118B"/>
    <w:p w:rsidR="006C4EB3" w:rsidRPr="0000118B" w:rsidRDefault="006C4EB3" w:rsidP="006C4EB3">
      <w:pPr>
        <w:pStyle w:val="Heading2"/>
      </w:pPr>
      <w:bookmarkStart w:id="13" w:name="_Toc43655335"/>
      <w:r>
        <w:t>Техническое задание</w:t>
      </w:r>
      <w:bookmarkEnd w:id="13"/>
    </w:p>
    <w:p w:rsidR="00094A19" w:rsidRDefault="0007017C" w:rsidP="0007017C">
      <w:pPr>
        <w:pStyle w:val="Heading3"/>
      </w:pPr>
      <w:bookmarkStart w:id="14" w:name="_Toc43655336"/>
      <w:r>
        <w:t>2.1. Название проекта</w:t>
      </w:r>
      <w:bookmarkEnd w:id="14"/>
    </w:p>
    <w:p w:rsidR="00B434A9" w:rsidRDefault="00E815A2" w:rsidP="0007017C">
      <w:r>
        <w:t>Система анализа фоновой речи</w:t>
      </w:r>
      <w:r w:rsidR="0007017C">
        <w:t>.</w:t>
      </w:r>
    </w:p>
    <w:p w:rsidR="007A0305" w:rsidRDefault="007A0305" w:rsidP="00B434A9">
      <w:pPr>
        <w:pStyle w:val="Heading3"/>
      </w:pPr>
    </w:p>
    <w:p w:rsidR="00B434A9" w:rsidRDefault="00B434A9" w:rsidP="00B434A9">
      <w:pPr>
        <w:pStyle w:val="Heading3"/>
      </w:pPr>
      <w:bookmarkStart w:id="15" w:name="_Toc43655337"/>
      <w:r>
        <w:t>2.2</w:t>
      </w:r>
      <w:r w:rsidR="00DE0993">
        <w:t>.</w:t>
      </w:r>
      <w:r>
        <w:t xml:space="preserve"> Назначение проекта</w:t>
      </w:r>
      <w:bookmarkEnd w:id="15"/>
    </w:p>
    <w:p w:rsidR="005E2AC1" w:rsidRPr="005E2AC1" w:rsidRDefault="00F527EE" w:rsidP="005E2AC1">
      <w:r>
        <w:t>Анализ</w:t>
      </w:r>
      <w:r w:rsidR="00E9545A">
        <w:t xml:space="preserve"> работы</w:t>
      </w:r>
      <w:r w:rsidR="00654C86">
        <w:t xml:space="preserve"> операторов при работе с клиентами</w:t>
      </w:r>
      <w:r>
        <w:t xml:space="preserve"> и выполнение функциональных требований описанных ниже</w:t>
      </w:r>
      <w:r w:rsidR="00654C86">
        <w:t>.</w:t>
      </w:r>
    </w:p>
    <w:p w:rsidR="007A0305" w:rsidRDefault="007A0305" w:rsidP="00B434A9">
      <w:pPr>
        <w:pStyle w:val="Heading3"/>
      </w:pPr>
    </w:p>
    <w:p w:rsidR="00B434A9" w:rsidRDefault="00B434A9" w:rsidP="00B434A9">
      <w:pPr>
        <w:pStyle w:val="Heading3"/>
      </w:pPr>
      <w:bookmarkStart w:id="16" w:name="_Toc43655338"/>
      <w:r>
        <w:t>2.3</w:t>
      </w:r>
      <w:r w:rsidR="00DE0993">
        <w:t>.</w:t>
      </w:r>
      <w:r>
        <w:t xml:space="preserve"> Цель разработки</w:t>
      </w:r>
      <w:bookmarkEnd w:id="16"/>
    </w:p>
    <w:p w:rsidR="009F391D" w:rsidRPr="00C823E0" w:rsidRDefault="00F527EE" w:rsidP="00C823E0">
      <w:r>
        <w:t>Целью разработки является с</w:t>
      </w:r>
      <w:r w:rsidR="00654C86">
        <w:t>окращение временных и трудовых затра</w:t>
      </w:r>
      <w:r>
        <w:t xml:space="preserve">т на анализ работы сотрудников и </w:t>
      </w:r>
      <w:r w:rsidR="00112775">
        <w:t>поиск инциндентов, и составление отчётов.</w:t>
      </w:r>
    </w:p>
    <w:p w:rsidR="007A0305" w:rsidRDefault="007A0305" w:rsidP="00B434A9">
      <w:pPr>
        <w:pStyle w:val="Heading3"/>
      </w:pPr>
    </w:p>
    <w:p w:rsidR="00B434A9" w:rsidRDefault="00B434A9" w:rsidP="00B434A9">
      <w:pPr>
        <w:pStyle w:val="Heading3"/>
      </w:pPr>
      <w:bookmarkStart w:id="17" w:name="_Toc43655339"/>
      <w:r>
        <w:t>2.4</w:t>
      </w:r>
      <w:r w:rsidR="00DE0993">
        <w:t>.</w:t>
      </w:r>
      <w:r>
        <w:t xml:space="preserve"> Задачи</w:t>
      </w:r>
      <w:bookmarkEnd w:id="17"/>
    </w:p>
    <w:p w:rsidR="00F45298" w:rsidRDefault="00F45298" w:rsidP="00F45298">
      <w:r>
        <w:t>Для достижения поставленной цели были сформулированы задачи:</w:t>
      </w:r>
    </w:p>
    <w:p w:rsidR="00F45298" w:rsidRPr="00CD1F54" w:rsidRDefault="00F45298" w:rsidP="00ED54E9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D1F54">
        <w:rPr>
          <w:lang w:eastAsia="ru-RU"/>
        </w:rPr>
        <w:t>проан</w:t>
      </w:r>
      <w:r>
        <w:rPr>
          <w:lang w:eastAsia="ru-RU"/>
        </w:rPr>
        <w:t>ализировать предметную область;</w:t>
      </w:r>
    </w:p>
    <w:p w:rsidR="00F45298" w:rsidRPr="00CD1F54" w:rsidRDefault="00F45298" w:rsidP="00ED54E9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D1F54">
        <w:rPr>
          <w:lang w:eastAsia="ru-RU"/>
        </w:rPr>
        <w:t xml:space="preserve">построить логическую </w:t>
      </w:r>
      <w:r>
        <w:rPr>
          <w:lang w:eastAsia="ru-RU"/>
        </w:rPr>
        <w:t>модель данных в нотации IDEF1X;</w:t>
      </w:r>
    </w:p>
    <w:p w:rsidR="00F45298" w:rsidRPr="00CD1F54" w:rsidRDefault="00F45298" w:rsidP="00ED54E9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D1F54">
        <w:rPr>
          <w:lang w:eastAsia="ru-RU"/>
        </w:rPr>
        <w:t>построить физическую мо</w:t>
      </w:r>
      <w:r w:rsidR="00CF423A">
        <w:rPr>
          <w:lang w:eastAsia="ru-RU"/>
        </w:rPr>
        <w:t>дель данных в СУБД Postgre</w:t>
      </w:r>
      <w:r>
        <w:rPr>
          <w:lang w:eastAsia="ru-RU"/>
        </w:rPr>
        <w:t>SQL;</w:t>
      </w:r>
    </w:p>
    <w:p w:rsidR="00F45298" w:rsidRPr="00CD1F54" w:rsidRDefault="00F45298" w:rsidP="00ED54E9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D1F54">
        <w:rPr>
          <w:lang w:eastAsia="ru-RU"/>
        </w:rPr>
        <w:t>разработать алгоритм анализа звука;</w:t>
      </w:r>
    </w:p>
    <w:p w:rsidR="00F45298" w:rsidRPr="00CD1F54" w:rsidRDefault="00F45298" w:rsidP="00ED54E9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D1F54">
        <w:rPr>
          <w:lang w:eastAsia="ru-RU"/>
        </w:rPr>
        <w:t>разработать программные интерфейсы для управления хранимыми в БД данными.</w:t>
      </w:r>
    </w:p>
    <w:p w:rsidR="007A0305" w:rsidRDefault="007A0305" w:rsidP="00B434A9">
      <w:pPr>
        <w:pStyle w:val="Heading3"/>
      </w:pPr>
    </w:p>
    <w:p w:rsidR="00B434A9" w:rsidRDefault="00B434A9" w:rsidP="00B434A9">
      <w:pPr>
        <w:pStyle w:val="Heading3"/>
      </w:pPr>
      <w:bookmarkStart w:id="18" w:name="_Toc43655340"/>
      <w:r>
        <w:t>2.5</w:t>
      </w:r>
      <w:r w:rsidR="00DE0993">
        <w:t>.</w:t>
      </w:r>
      <w:r>
        <w:t xml:space="preserve"> Функциональные требования</w:t>
      </w:r>
      <w:bookmarkEnd w:id="18"/>
    </w:p>
    <w:p w:rsidR="006572EF" w:rsidRPr="0037708E" w:rsidRDefault="0028686A" w:rsidP="0037708E">
      <w:pPr>
        <w:pStyle w:val="ListParagraph"/>
      </w:pPr>
      <w:r w:rsidRPr="0037708E">
        <w:t>Хранение и работа со следующими данными:</w:t>
      </w:r>
    </w:p>
    <w:p w:rsidR="0028686A" w:rsidRPr="0037708E" w:rsidRDefault="00F45298" w:rsidP="0037708E">
      <w:pPr>
        <w:pStyle w:val="ListParagraph"/>
        <w:numPr>
          <w:ilvl w:val="1"/>
          <w:numId w:val="1"/>
        </w:numPr>
      </w:pPr>
      <w:r w:rsidRPr="0037708E">
        <w:t>роль</w:t>
      </w:r>
      <w:r w:rsidR="00A51CF7" w:rsidRPr="0037708E">
        <w:t xml:space="preserve"> (наименование);</w:t>
      </w:r>
    </w:p>
    <w:p w:rsidR="00960584" w:rsidRPr="0037708E" w:rsidRDefault="00F45298" w:rsidP="0037708E">
      <w:pPr>
        <w:pStyle w:val="ListParagraph"/>
        <w:numPr>
          <w:ilvl w:val="1"/>
          <w:numId w:val="1"/>
        </w:numPr>
      </w:pPr>
      <w:r w:rsidRPr="0037708E">
        <w:t>по</w:t>
      </w:r>
      <w:r w:rsidR="00BC1BCE">
        <w:t>льзователь (ФИО, логин, пароль</w:t>
      </w:r>
      <w:r w:rsidRPr="0037708E">
        <w:t>, хост</w:t>
      </w:r>
      <w:r w:rsidR="00A51CF7" w:rsidRPr="0037708E">
        <w:t>);</w:t>
      </w:r>
    </w:p>
    <w:p w:rsidR="00960584" w:rsidRPr="0037708E" w:rsidRDefault="00F45298" w:rsidP="0037708E">
      <w:pPr>
        <w:pStyle w:val="ListParagraph"/>
        <w:numPr>
          <w:ilvl w:val="1"/>
          <w:numId w:val="1"/>
        </w:numPr>
      </w:pPr>
      <w:r w:rsidRPr="0037708E">
        <w:t>эмоция (наименование</w:t>
      </w:r>
      <w:r w:rsidR="00A51CF7" w:rsidRPr="0037708E">
        <w:t>);</w:t>
      </w:r>
    </w:p>
    <w:p w:rsidR="00FB31D5" w:rsidRPr="0037708E" w:rsidRDefault="00F45298" w:rsidP="0037708E">
      <w:pPr>
        <w:pStyle w:val="ListParagraph"/>
        <w:numPr>
          <w:ilvl w:val="1"/>
          <w:numId w:val="1"/>
        </w:numPr>
      </w:pPr>
      <w:r w:rsidRPr="0037708E">
        <w:t>инцидент</w:t>
      </w:r>
      <w:r w:rsidR="00A51CF7" w:rsidRPr="0037708E">
        <w:t xml:space="preserve"> </w:t>
      </w:r>
      <w:r w:rsidRPr="0037708E">
        <w:t>(время начала, время конца</w:t>
      </w:r>
      <w:r w:rsidR="00A51CF7" w:rsidRPr="0037708E">
        <w:t>);</w:t>
      </w:r>
    </w:p>
    <w:p w:rsidR="00960584" w:rsidRPr="0037708E" w:rsidRDefault="00F45298" w:rsidP="0037708E">
      <w:pPr>
        <w:pStyle w:val="ListParagraph"/>
        <w:numPr>
          <w:ilvl w:val="1"/>
          <w:numId w:val="1"/>
        </w:numPr>
      </w:pPr>
      <w:r w:rsidRPr="0037708E">
        <w:t>классификатор (наименование</w:t>
      </w:r>
      <w:r w:rsidR="00A51CF7" w:rsidRPr="0037708E">
        <w:t>);</w:t>
      </w:r>
    </w:p>
    <w:p w:rsidR="0037708E" w:rsidRPr="00C433E6" w:rsidRDefault="00F45298" w:rsidP="0037047F">
      <w:pPr>
        <w:pStyle w:val="ListParagraph"/>
        <w:numPr>
          <w:ilvl w:val="1"/>
          <w:numId w:val="1"/>
        </w:numPr>
      </w:pPr>
      <w:r w:rsidRPr="0037708E">
        <w:t>запись</w:t>
      </w:r>
      <w:r w:rsidR="00A51CF7" w:rsidRPr="0037708E">
        <w:t xml:space="preserve"> (</w:t>
      </w:r>
      <w:r w:rsidRPr="0037708E">
        <w:t>наименование, данные, формат, время начала, время конца</w:t>
      </w:r>
      <w:r w:rsidR="00A51CF7" w:rsidRPr="0037708E">
        <w:t>)</w:t>
      </w:r>
      <w:r w:rsidR="00C433E6" w:rsidRPr="00C433E6">
        <w:t>;</w:t>
      </w:r>
    </w:p>
    <w:p w:rsidR="00C433E6" w:rsidRDefault="00C433E6" w:rsidP="00C433E6">
      <w:pPr>
        <w:pStyle w:val="ListParagraph"/>
        <w:rPr>
          <w:szCs w:val="28"/>
        </w:rPr>
      </w:pPr>
      <w:r>
        <w:t>формирование отчетов:</w:t>
      </w:r>
    </w:p>
    <w:p w:rsidR="00C433E6" w:rsidRPr="001E5A13" w:rsidRDefault="00C433E6" w:rsidP="00C433E6">
      <w:pPr>
        <w:pStyle w:val="a2"/>
        <w:numPr>
          <w:ilvl w:val="1"/>
          <w:numId w:val="1"/>
        </w:numPr>
        <w:rPr>
          <w:color w:val="auto"/>
          <w:szCs w:val="28"/>
        </w:rPr>
      </w:pPr>
      <w:r w:rsidRPr="001E5A13">
        <w:rPr>
          <w:color w:val="auto"/>
        </w:rPr>
        <w:t>отчет по</w:t>
      </w:r>
      <w:r w:rsidR="001E5A13">
        <w:rPr>
          <w:color w:val="auto"/>
        </w:rPr>
        <w:t xml:space="preserve"> инциндентам сотрудников</w:t>
      </w:r>
      <w:r w:rsidRPr="001E5A13">
        <w:rPr>
          <w:color w:val="auto"/>
        </w:rPr>
        <w:t>;</w:t>
      </w:r>
    </w:p>
    <w:p w:rsidR="00C433E6" w:rsidRPr="001E5A13" w:rsidRDefault="00C433E6" w:rsidP="00C433E6">
      <w:pPr>
        <w:pStyle w:val="a2"/>
        <w:numPr>
          <w:ilvl w:val="1"/>
          <w:numId w:val="1"/>
        </w:numPr>
        <w:rPr>
          <w:color w:val="auto"/>
          <w:szCs w:val="28"/>
        </w:rPr>
      </w:pPr>
      <w:r w:rsidRPr="001E5A13">
        <w:rPr>
          <w:color w:val="auto"/>
        </w:rPr>
        <w:t xml:space="preserve">отчет по </w:t>
      </w:r>
      <w:r w:rsidR="001E5A13">
        <w:rPr>
          <w:color w:val="auto"/>
        </w:rPr>
        <w:t>времени работы сотрудников</w:t>
      </w:r>
      <w:r w:rsidRPr="001E5A13">
        <w:rPr>
          <w:color w:val="auto"/>
        </w:rPr>
        <w:t>.</w:t>
      </w:r>
    </w:p>
    <w:p w:rsidR="007A0305" w:rsidRDefault="007A0305" w:rsidP="00A714A2">
      <w:pPr>
        <w:pStyle w:val="Heading3"/>
      </w:pPr>
    </w:p>
    <w:p w:rsidR="00A714A2" w:rsidRDefault="00A714A2" w:rsidP="00A714A2">
      <w:pPr>
        <w:pStyle w:val="Heading3"/>
      </w:pPr>
      <w:bookmarkStart w:id="19" w:name="_Toc43655341"/>
      <w:r w:rsidRPr="00A714A2">
        <w:t xml:space="preserve">2.6. </w:t>
      </w:r>
      <w:r>
        <w:t>Роли пользователей</w:t>
      </w:r>
      <w:bookmarkEnd w:id="19"/>
    </w:p>
    <w:p w:rsidR="00A714A2" w:rsidRPr="00C87B8D" w:rsidRDefault="00A714A2" w:rsidP="00A714A2">
      <w:pPr>
        <w:pStyle w:val="a2"/>
        <w:rPr>
          <w:color w:val="auto"/>
        </w:rPr>
      </w:pPr>
      <w:r w:rsidRPr="00C87B8D">
        <w:rPr>
          <w:rStyle w:val="a3"/>
          <w:color w:val="auto"/>
        </w:rPr>
        <w:t>Администр</w:t>
      </w:r>
      <w:r w:rsidR="003031C2">
        <w:rPr>
          <w:rStyle w:val="a3"/>
          <w:color w:val="auto"/>
        </w:rPr>
        <w:t>атор: имеет полный доступ ко всему функционалу, может сформировать отчет, может создавать, изменять и удалять пользователей, добавлять пользователям роли, изменять классификаторы, редактировать записи.</w:t>
      </w:r>
    </w:p>
    <w:p w:rsidR="00A714A2" w:rsidRPr="00C87B8D" w:rsidRDefault="00C87B8D" w:rsidP="00A714A2">
      <w:pPr>
        <w:pStyle w:val="a2"/>
        <w:rPr>
          <w:rStyle w:val="a3"/>
          <w:color w:val="auto"/>
        </w:rPr>
      </w:pPr>
      <w:r>
        <w:rPr>
          <w:rStyle w:val="a3"/>
          <w:color w:val="auto"/>
        </w:rPr>
        <w:t>Аналитик</w:t>
      </w:r>
      <w:r w:rsidR="003031C2">
        <w:rPr>
          <w:rStyle w:val="a3"/>
          <w:color w:val="auto"/>
        </w:rPr>
        <w:t>: м</w:t>
      </w:r>
      <w:r w:rsidR="00B20C0D">
        <w:rPr>
          <w:rStyle w:val="a3"/>
          <w:color w:val="auto"/>
        </w:rPr>
        <w:t>ожет сформировать отчет, может работать с записями аудио</w:t>
      </w:r>
      <w:r w:rsidR="003031C2">
        <w:rPr>
          <w:rStyle w:val="a3"/>
          <w:color w:val="auto"/>
        </w:rPr>
        <w:t xml:space="preserve">, изменять классификаторы, редактировать </w:t>
      </w:r>
      <w:r w:rsidR="00B20C0D">
        <w:rPr>
          <w:rStyle w:val="a3"/>
          <w:color w:val="auto"/>
        </w:rPr>
        <w:t>инцинденты</w:t>
      </w:r>
      <w:r w:rsidR="003031C2">
        <w:rPr>
          <w:rStyle w:val="a3"/>
          <w:color w:val="auto"/>
        </w:rPr>
        <w:t>.</w:t>
      </w:r>
    </w:p>
    <w:p w:rsidR="00A714A2" w:rsidRPr="00C87B8D" w:rsidRDefault="00C87B8D" w:rsidP="00A714A2">
      <w:pPr>
        <w:pStyle w:val="a2"/>
        <w:rPr>
          <w:rStyle w:val="a3"/>
          <w:color w:val="auto"/>
        </w:rPr>
      </w:pPr>
      <w:r>
        <w:rPr>
          <w:rStyle w:val="a3"/>
          <w:color w:val="auto"/>
        </w:rPr>
        <w:t>Оператор</w:t>
      </w:r>
      <w:r w:rsidR="00A714A2" w:rsidRPr="00C87B8D">
        <w:rPr>
          <w:rStyle w:val="a3"/>
          <w:color w:val="auto"/>
        </w:rPr>
        <w:t xml:space="preserve">: </w:t>
      </w:r>
      <w:r w:rsidR="00B20C0D">
        <w:rPr>
          <w:rStyle w:val="a3"/>
          <w:color w:val="auto"/>
        </w:rPr>
        <w:t>записывает разговор с пользователем, может ставить классификаторы на записи</w:t>
      </w:r>
      <w:r w:rsidR="00A714A2" w:rsidRPr="00C87B8D">
        <w:rPr>
          <w:rStyle w:val="a3"/>
          <w:color w:val="auto"/>
        </w:rPr>
        <w:t>.</w:t>
      </w:r>
    </w:p>
    <w:p w:rsidR="007A0305" w:rsidRDefault="007A0305" w:rsidP="00B434A9">
      <w:pPr>
        <w:pStyle w:val="Heading3"/>
      </w:pPr>
    </w:p>
    <w:p w:rsidR="00BF7B66" w:rsidRDefault="00A714A2" w:rsidP="00B434A9">
      <w:pPr>
        <w:pStyle w:val="Heading3"/>
      </w:pPr>
      <w:bookmarkStart w:id="20" w:name="_Toc43655342"/>
      <w:r>
        <w:t>2.7</w:t>
      </w:r>
      <w:r w:rsidR="00DE0993">
        <w:t>.</w:t>
      </w:r>
      <w:r w:rsidR="004D6193">
        <w:t xml:space="preserve"> </w:t>
      </w:r>
      <w:r w:rsidR="00FF02E2">
        <w:t>Инструменты</w:t>
      </w:r>
      <w:r w:rsidR="00B434A9">
        <w:t xml:space="preserve"> разработки</w:t>
      </w:r>
      <w:bookmarkEnd w:id="20"/>
    </w:p>
    <w:p w:rsidR="0028686A" w:rsidRPr="00D619CA" w:rsidRDefault="0028686A" w:rsidP="00055EB3">
      <w:pPr>
        <w:pStyle w:val="ListParagraph"/>
        <w:rPr>
          <w:lang w:val="en-US"/>
        </w:rPr>
      </w:pPr>
      <w:r>
        <w:t>Среда</w:t>
      </w:r>
      <w:r w:rsidRPr="00D619CA">
        <w:rPr>
          <w:lang w:val="en-US"/>
        </w:rPr>
        <w:t xml:space="preserve"> </w:t>
      </w:r>
      <w:r>
        <w:t>разработки</w:t>
      </w:r>
      <w:r w:rsidRPr="00D619CA">
        <w:rPr>
          <w:lang w:val="en-US"/>
        </w:rPr>
        <w:t xml:space="preserve">: </w:t>
      </w:r>
      <w:r w:rsidR="00F45298">
        <w:rPr>
          <w:lang w:val="en-US"/>
        </w:rPr>
        <w:t>PyCharm</w:t>
      </w:r>
      <w:r w:rsidR="00ED7A86" w:rsidRPr="00D619CA">
        <w:rPr>
          <w:lang w:val="en-US"/>
        </w:rPr>
        <w:t xml:space="preserve"> </w:t>
      </w:r>
      <w:r w:rsidR="00F45298">
        <w:rPr>
          <w:lang w:val="en-US"/>
        </w:rPr>
        <w:t>Community Edition</w:t>
      </w:r>
    </w:p>
    <w:p w:rsidR="006946B8" w:rsidRPr="00F45298" w:rsidRDefault="006946B8" w:rsidP="00055EB3">
      <w:pPr>
        <w:pStyle w:val="ListParagraph"/>
      </w:pPr>
      <w:r>
        <w:t>Языки</w:t>
      </w:r>
      <w:r w:rsidRPr="00F45298">
        <w:t xml:space="preserve"> </w:t>
      </w:r>
      <w:r>
        <w:t>программирования</w:t>
      </w:r>
      <w:r w:rsidRPr="00F45298">
        <w:t xml:space="preserve">: </w:t>
      </w:r>
      <w:r w:rsidR="00F45298">
        <w:rPr>
          <w:lang w:val="en-US"/>
        </w:rPr>
        <w:t>Python</w:t>
      </w:r>
      <w:r w:rsidR="00432886" w:rsidRPr="00F45298">
        <w:t xml:space="preserve">, </w:t>
      </w:r>
      <w:r w:rsidR="00432886">
        <w:rPr>
          <w:lang w:val="en-US"/>
        </w:rPr>
        <w:t>JavaScript</w:t>
      </w:r>
    </w:p>
    <w:p w:rsidR="009B076E" w:rsidRPr="00D619CA" w:rsidRDefault="00672A5D" w:rsidP="00055EB3">
      <w:pPr>
        <w:pStyle w:val="ListParagraph"/>
        <w:rPr>
          <w:lang w:val="en-US"/>
        </w:rPr>
      </w:pPr>
      <w:r>
        <w:t>Фреймворк</w:t>
      </w:r>
      <w:r w:rsidR="009B076E">
        <w:t xml:space="preserve">: </w:t>
      </w:r>
      <w:r w:rsidR="001D35BC">
        <w:rPr>
          <w:lang w:val="en-US"/>
        </w:rPr>
        <w:t>Web2Py</w:t>
      </w:r>
    </w:p>
    <w:p w:rsidR="00211597" w:rsidRPr="006F732D" w:rsidRDefault="00280D13" w:rsidP="001A7A39">
      <w:pPr>
        <w:pStyle w:val="ListParagraph"/>
      </w:pPr>
      <w:r>
        <w:t>СУБД:</w:t>
      </w:r>
      <w:r w:rsidR="0028686A">
        <w:t xml:space="preserve"> </w:t>
      </w:r>
      <w:r w:rsidR="00F45298">
        <w:rPr>
          <w:lang w:val="en-US"/>
        </w:rPr>
        <w:t>PostgreSQL</w:t>
      </w:r>
    </w:p>
    <w:p w:rsidR="006F732D" w:rsidRPr="00076BB3" w:rsidRDefault="006F732D" w:rsidP="001A7A39">
      <w:pPr>
        <w:pStyle w:val="ListParagraph"/>
      </w:pPr>
      <w:r w:rsidRPr="00345985">
        <w:lastRenderedPageBreak/>
        <w:t>Фронтенд</w:t>
      </w:r>
      <w:r w:rsidRPr="007458DE">
        <w:rPr>
          <w:lang w:val="en-US"/>
        </w:rPr>
        <w:t xml:space="preserve"> </w:t>
      </w:r>
      <w:r w:rsidRPr="00BB2F05">
        <w:t>фреймворк</w:t>
      </w:r>
      <w:r w:rsidRPr="007458DE">
        <w:rPr>
          <w:lang w:val="en-US"/>
        </w:rPr>
        <w:t xml:space="preserve">: </w:t>
      </w:r>
      <w:r>
        <w:rPr>
          <w:lang w:val="en-US"/>
        </w:rPr>
        <w:t>Vue.js</w:t>
      </w:r>
    </w:p>
    <w:p w:rsidR="00076BB3" w:rsidRPr="00055EB3" w:rsidRDefault="00076BB3" w:rsidP="001A7A39">
      <w:pPr>
        <w:pStyle w:val="ListParagraph"/>
      </w:pPr>
      <w:r>
        <w:t>ПО для раб</w:t>
      </w:r>
      <w:r w:rsidR="00FA10A8">
        <w:t xml:space="preserve">оты с СУБД: </w:t>
      </w:r>
      <w:r w:rsidR="00FA10A8">
        <w:rPr>
          <w:lang w:val="en-US"/>
        </w:rPr>
        <w:t>Valentina</w:t>
      </w:r>
      <w:r w:rsidR="00FA10A8" w:rsidRPr="00FA10A8">
        <w:t xml:space="preserve"> </w:t>
      </w:r>
      <w:r w:rsidR="00FA10A8">
        <w:rPr>
          <w:lang w:val="en-US"/>
        </w:rPr>
        <w:t>Studio</w:t>
      </w:r>
    </w:p>
    <w:p w:rsidR="00094A19" w:rsidRDefault="00094A19" w:rsidP="00B434A9">
      <w:pPr>
        <w:pStyle w:val="Heading3"/>
      </w:pPr>
      <w:r>
        <w:br w:type="page"/>
      </w:r>
    </w:p>
    <w:p w:rsidR="006C7B9C" w:rsidRDefault="0007017C" w:rsidP="00B070C0">
      <w:pPr>
        <w:pStyle w:val="Heading1"/>
      </w:pPr>
      <w:bookmarkStart w:id="21" w:name="_Toc43655343"/>
      <w:r>
        <w:lastRenderedPageBreak/>
        <w:t>ГЛАВА</w:t>
      </w:r>
      <w:r w:rsidR="00094A19">
        <w:t xml:space="preserve"> 3. </w:t>
      </w:r>
      <w:r w:rsidR="00581056">
        <w:t>ПРОЕКТИРОВАНИЕ ИНФОРМАЦИОННОГО ОБЕСПЕЧЕНИЯ</w:t>
      </w:r>
      <w:bookmarkEnd w:id="21"/>
    </w:p>
    <w:p w:rsidR="00645C91" w:rsidRPr="004B2E9F" w:rsidRDefault="00645C91" w:rsidP="00E81B94">
      <w:pPr>
        <w:pStyle w:val="Heading2"/>
      </w:pPr>
      <w:bookmarkStart w:id="22" w:name="_Toc43655344"/>
      <w:r>
        <w:t>3.1</w:t>
      </w:r>
      <w:r w:rsidR="004B2E9F" w:rsidRPr="004B2E9F">
        <w:t>.</w:t>
      </w:r>
      <w:r>
        <w:t xml:space="preserve"> Концептуальная модель данных</w:t>
      </w:r>
      <w:r w:rsidR="004B2E9F" w:rsidRPr="004B2E9F">
        <w:t xml:space="preserve"> </w:t>
      </w:r>
      <w:r w:rsidR="004B2E9F">
        <w:t xml:space="preserve">в нотации </w:t>
      </w:r>
      <w:r w:rsidR="004B2E9F">
        <w:rPr>
          <w:lang w:val="en-US"/>
        </w:rPr>
        <w:t>ERD</w:t>
      </w:r>
      <w:bookmarkEnd w:id="22"/>
    </w:p>
    <w:p w:rsidR="00642F61" w:rsidRDefault="00645C91" w:rsidP="00642F61">
      <w:r>
        <w:t xml:space="preserve">В результате анализа предметной области была построена </w:t>
      </w:r>
      <w:r w:rsidR="000444CF">
        <w:t>концептуальная модель данных</w:t>
      </w:r>
      <w:r>
        <w:t xml:space="preserve"> в нотации </w:t>
      </w:r>
      <w:r w:rsidR="000444CF">
        <w:t>Чена</w:t>
      </w:r>
      <w:r w:rsidRPr="003A2292">
        <w:t xml:space="preserve"> </w:t>
      </w:r>
      <w:r w:rsidR="00322EB5">
        <w:t>(рис. 2</w:t>
      </w:r>
      <w:r>
        <w:t>).</w:t>
      </w:r>
      <w:r w:rsidR="00642F61">
        <w:t xml:space="preserve"> Были выделены следующие сущности и их атрибуты:</w:t>
      </w:r>
    </w:p>
    <w:p w:rsidR="00642F61" w:rsidRDefault="00CD3CDD" w:rsidP="00ED54E9">
      <w:pPr>
        <w:pStyle w:val="ListParagraph"/>
        <w:numPr>
          <w:ilvl w:val="0"/>
          <w:numId w:val="15"/>
        </w:numPr>
      </w:pPr>
      <w:r>
        <w:t>роль:</w:t>
      </w:r>
      <w:r w:rsidR="00642F61">
        <w:t xml:space="preserve"> </w:t>
      </w:r>
    </w:p>
    <w:p w:rsidR="00642F61" w:rsidRDefault="00642F61" w:rsidP="00ED54E9">
      <w:pPr>
        <w:pStyle w:val="ListParagraph"/>
        <w:numPr>
          <w:ilvl w:val="1"/>
          <w:numId w:val="15"/>
        </w:numPr>
      </w:pPr>
      <w:r>
        <w:t>наименование;</w:t>
      </w:r>
    </w:p>
    <w:p w:rsidR="00642F61" w:rsidRDefault="004054B7" w:rsidP="00ED54E9">
      <w:pPr>
        <w:pStyle w:val="ListParagraph"/>
        <w:numPr>
          <w:ilvl w:val="0"/>
          <w:numId w:val="15"/>
        </w:numPr>
      </w:pPr>
      <w:r>
        <w:t>п</w:t>
      </w:r>
      <w:r w:rsidR="00642F61">
        <w:t>о</w:t>
      </w:r>
      <w:r w:rsidR="00CD3CDD">
        <w:t>льзователь:</w:t>
      </w:r>
    </w:p>
    <w:p w:rsidR="00642F61" w:rsidRDefault="00642F61" w:rsidP="00ED54E9">
      <w:pPr>
        <w:pStyle w:val="ListParagraph"/>
        <w:numPr>
          <w:ilvl w:val="1"/>
          <w:numId w:val="15"/>
        </w:numPr>
      </w:pPr>
      <w:r>
        <w:t>ФИО;</w:t>
      </w:r>
    </w:p>
    <w:p w:rsidR="00642F61" w:rsidRDefault="00642F61" w:rsidP="00ED54E9">
      <w:pPr>
        <w:pStyle w:val="ListParagraph"/>
        <w:numPr>
          <w:ilvl w:val="1"/>
          <w:numId w:val="15"/>
        </w:numPr>
      </w:pPr>
      <w:r>
        <w:t xml:space="preserve">логин; </w:t>
      </w:r>
    </w:p>
    <w:p w:rsidR="00642F61" w:rsidRDefault="00642F61" w:rsidP="00ED54E9">
      <w:pPr>
        <w:pStyle w:val="ListParagraph"/>
        <w:numPr>
          <w:ilvl w:val="1"/>
          <w:numId w:val="15"/>
        </w:numPr>
      </w:pPr>
      <w:r>
        <w:t xml:space="preserve">пароль; </w:t>
      </w:r>
    </w:p>
    <w:p w:rsidR="00642F61" w:rsidRDefault="00642F61" w:rsidP="00ED54E9">
      <w:pPr>
        <w:pStyle w:val="ListParagraph"/>
        <w:numPr>
          <w:ilvl w:val="1"/>
          <w:numId w:val="15"/>
        </w:numPr>
      </w:pPr>
      <w:r>
        <w:t>хост;</w:t>
      </w:r>
    </w:p>
    <w:p w:rsidR="00642F61" w:rsidRDefault="00EC43D1" w:rsidP="00ED54E9">
      <w:pPr>
        <w:pStyle w:val="ListParagraph"/>
        <w:numPr>
          <w:ilvl w:val="0"/>
          <w:numId w:val="15"/>
        </w:numPr>
      </w:pPr>
      <w:r>
        <w:t>эмоция:</w:t>
      </w:r>
    </w:p>
    <w:p w:rsidR="00642F61" w:rsidRDefault="00CD3CDD" w:rsidP="00ED54E9">
      <w:pPr>
        <w:pStyle w:val="ListParagraph"/>
        <w:numPr>
          <w:ilvl w:val="1"/>
          <w:numId w:val="15"/>
        </w:numPr>
      </w:pPr>
      <w:r>
        <w:t>наименование:</w:t>
      </w:r>
    </w:p>
    <w:p w:rsidR="00642F61" w:rsidRDefault="00CD3CDD" w:rsidP="00ED54E9">
      <w:pPr>
        <w:pStyle w:val="ListParagraph"/>
        <w:numPr>
          <w:ilvl w:val="0"/>
          <w:numId w:val="15"/>
        </w:numPr>
      </w:pPr>
      <w:r>
        <w:t>инцидент:</w:t>
      </w:r>
    </w:p>
    <w:p w:rsidR="00642F61" w:rsidRDefault="00642F61" w:rsidP="00ED54E9">
      <w:pPr>
        <w:pStyle w:val="ListParagraph"/>
        <w:numPr>
          <w:ilvl w:val="1"/>
          <w:numId w:val="15"/>
        </w:numPr>
      </w:pPr>
      <w:r>
        <w:t>время начала;</w:t>
      </w:r>
    </w:p>
    <w:p w:rsidR="00642F61" w:rsidRDefault="00642F61" w:rsidP="00ED54E9">
      <w:pPr>
        <w:pStyle w:val="ListParagraph"/>
        <w:numPr>
          <w:ilvl w:val="1"/>
          <w:numId w:val="15"/>
        </w:numPr>
      </w:pPr>
      <w:r>
        <w:t>время конца;</w:t>
      </w:r>
    </w:p>
    <w:p w:rsidR="00642F61" w:rsidRDefault="00CD3CDD" w:rsidP="00ED54E9">
      <w:pPr>
        <w:pStyle w:val="ListParagraph"/>
        <w:numPr>
          <w:ilvl w:val="0"/>
          <w:numId w:val="15"/>
        </w:numPr>
      </w:pPr>
      <w:r>
        <w:t>классификатор:</w:t>
      </w:r>
    </w:p>
    <w:p w:rsidR="00642F61" w:rsidRDefault="00642F61" w:rsidP="00ED54E9">
      <w:pPr>
        <w:pStyle w:val="ListParagraph"/>
        <w:numPr>
          <w:ilvl w:val="1"/>
          <w:numId w:val="15"/>
        </w:numPr>
      </w:pPr>
      <w:r>
        <w:t>наименование;</w:t>
      </w:r>
    </w:p>
    <w:p w:rsidR="00642F61" w:rsidRDefault="00CD3CDD" w:rsidP="00ED54E9">
      <w:pPr>
        <w:pStyle w:val="ListParagraph"/>
        <w:numPr>
          <w:ilvl w:val="0"/>
          <w:numId w:val="15"/>
        </w:numPr>
      </w:pPr>
      <w:r>
        <w:t>запись:</w:t>
      </w:r>
    </w:p>
    <w:p w:rsidR="00642F61" w:rsidRDefault="00642F61" w:rsidP="00ED54E9">
      <w:pPr>
        <w:pStyle w:val="ListParagraph"/>
        <w:numPr>
          <w:ilvl w:val="1"/>
          <w:numId w:val="15"/>
        </w:numPr>
      </w:pPr>
      <w:r>
        <w:t>наименование;</w:t>
      </w:r>
    </w:p>
    <w:p w:rsidR="00642F61" w:rsidRDefault="00642F61" w:rsidP="00ED54E9">
      <w:pPr>
        <w:pStyle w:val="ListParagraph"/>
        <w:numPr>
          <w:ilvl w:val="1"/>
          <w:numId w:val="15"/>
        </w:numPr>
      </w:pPr>
      <w:r>
        <w:t>данные;</w:t>
      </w:r>
    </w:p>
    <w:p w:rsidR="00642F61" w:rsidRDefault="00642F61" w:rsidP="00ED54E9">
      <w:pPr>
        <w:pStyle w:val="ListParagraph"/>
        <w:numPr>
          <w:ilvl w:val="1"/>
          <w:numId w:val="15"/>
        </w:numPr>
      </w:pPr>
      <w:r>
        <w:t xml:space="preserve">формат; </w:t>
      </w:r>
    </w:p>
    <w:p w:rsidR="00642F61" w:rsidRDefault="00642F61" w:rsidP="00ED54E9">
      <w:pPr>
        <w:pStyle w:val="ListParagraph"/>
        <w:numPr>
          <w:ilvl w:val="1"/>
          <w:numId w:val="15"/>
        </w:numPr>
      </w:pPr>
      <w:r>
        <w:t xml:space="preserve">время начала; </w:t>
      </w:r>
    </w:p>
    <w:p w:rsidR="00642F61" w:rsidRDefault="004B2E9F" w:rsidP="00ED54E9">
      <w:pPr>
        <w:pStyle w:val="ListParagraph"/>
        <w:numPr>
          <w:ilvl w:val="1"/>
          <w:numId w:val="15"/>
        </w:numPr>
      </w:pPr>
      <w:r>
        <w:t>время конца.</w:t>
      </w:r>
    </w:p>
    <w:p w:rsidR="004B2E9F" w:rsidRDefault="004B2E9F" w:rsidP="004B2E9F">
      <w:pPr>
        <w:spacing w:after="160" w:line="259" w:lineRule="auto"/>
        <w:ind w:firstLine="0"/>
        <w:jc w:val="center"/>
      </w:pPr>
      <w:r>
        <w:br w:type="page"/>
      </w:r>
      <w:r w:rsidR="00C62F63">
        <w:rPr>
          <w:noProof/>
        </w:rPr>
        <w:lastRenderedPageBreak/>
        <w:t xml:space="preserve"> </w:t>
      </w:r>
      <w:r w:rsidR="00EC43D1" w:rsidRPr="00EC43D1">
        <w:rPr>
          <w:noProof/>
          <w:lang w:val="en-US"/>
        </w:rPr>
        <w:drawing>
          <wp:inline distT="0" distB="0" distL="0" distR="0" wp14:anchorId="2B6D4B77" wp14:editId="1AF4DBF0">
            <wp:extent cx="8314726" cy="5581665"/>
            <wp:effectExtent l="0" t="5080" r="5080" b="5080"/>
            <wp:docPr id="7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29951" cy="55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E9F" w:rsidRPr="007C3F96" w:rsidRDefault="004B2E9F" w:rsidP="004B2E9F">
      <w:pPr>
        <w:ind w:firstLine="0"/>
        <w:jc w:val="center"/>
      </w:pPr>
      <w:r>
        <w:t xml:space="preserve">Рисунок 2. – Концептуальная модель данных в нотации Чена </w:t>
      </w:r>
    </w:p>
    <w:p w:rsidR="004B2E9F" w:rsidRDefault="004B2E9F" w:rsidP="004B2E9F">
      <w:pPr>
        <w:spacing w:after="160" w:line="259" w:lineRule="auto"/>
        <w:ind w:firstLine="0"/>
        <w:jc w:val="left"/>
      </w:pPr>
      <w:r>
        <w:br w:type="page"/>
      </w:r>
    </w:p>
    <w:p w:rsidR="00FF4236" w:rsidRDefault="00FF4236" w:rsidP="00FF4236">
      <w:pPr>
        <w:pStyle w:val="Heading3"/>
      </w:pPr>
      <w:bookmarkStart w:id="23" w:name="_Toc43655345"/>
      <w:r>
        <w:rPr>
          <w:lang w:val="en-US"/>
        </w:rPr>
        <w:lastRenderedPageBreak/>
        <w:t xml:space="preserve">3.1.1. </w:t>
      </w:r>
      <w:r>
        <w:t>Описание сущностей</w:t>
      </w:r>
      <w:bookmarkEnd w:id="23"/>
    </w:p>
    <w:tbl>
      <w:tblPr>
        <w:tblStyle w:val="TableGrid4"/>
        <w:tblW w:w="9449" w:type="dxa"/>
        <w:tblInd w:w="0" w:type="dxa"/>
        <w:tblLook w:val="04A0" w:firstRow="1" w:lastRow="0" w:firstColumn="1" w:lastColumn="0" w:noHBand="0" w:noVBand="1"/>
      </w:tblPr>
      <w:tblGrid>
        <w:gridCol w:w="3034"/>
        <w:gridCol w:w="1458"/>
        <w:gridCol w:w="4957"/>
      </w:tblGrid>
      <w:tr w:rsidR="00393C95" w:rsidRPr="00FF4236" w:rsidTr="00393C95">
        <w:trPr>
          <w:trHeight w:val="1386"/>
        </w:trPr>
        <w:tc>
          <w:tcPr>
            <w:tcW w:w="3034" w:type="dxa"/>
            <w:vAlign w:val="center"/>
          </w:tcPr>
          <w:p w:rsidR="00393C95" w:rsidRPr="00FF4236" w:rsidRDefault="00393C95" w:rsidP="000744BE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Cs w:val="28"/>
              </w:rPr>
            </w:pPr>
            <w:r w:rsidRPr="00FF4236">
              <w:rPr>
                <w:rFonts w:cs="Times New Roman"/>
                <w:b/>
                <w:color w:val="000000" w:themeColor="text1"/>
                <w:szCs w:val="28"/>
              </w:rPr>
              <w:t>Наименование сущности</w:t>
            </w:r>
          </w:p>
        </w:tc>
        <w:tc>
          <w:tcPr>
            <w:tcW w:w="1458" w:type="dxa"/>
            <w:vAlign w:val="center"/>
          </w:tcPr>
          <w:p w:rsidR="00393C95" w:rsidRPr="00FF4236" w:rsidRDefault="00393C95" w:rsidP="000744BE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Cs w:val="28"/>
              </w:rPr>
            </w:pPr>
            <w:r w:rsidRPr="00FF4236">
              <w:rPr>
                <w:rFonts w:cs="Times New Roman"/>
                <w:b/>
                <w:color w:val="000000" w:themeColor="text1"/>
                <w:szCs w:val="28"/>
              </w:rPr>
              <w:t>Тип сущности</w:t>
            </w:r>
          </w:p>
        </w:tc>
        <w:tc>
          <w:tcPr>
            <w:tcW w:w="4957" w:type="dxa"/>
            <w:vAlign w:val="center"/>
          </w:tcPr>
          <w:p w:rsidR="00393C95" w:rsidRPr="00FF4236" w:rsidRDefault="00393C95" w:rsidP="000744BE">
            <w:pPr>
              <w:spacing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Cs w:val="28"/>
              </w:rPr>
            </w:pPr>
            <w:r w:rsidRPr="00FF4236">
              <w:rPr>
                <w:rFonts w:cs="Times New Roman"/>
                <w:b/>
                <w:color w:val="000000" w:themeColor="text1"/>
                <w:szCs w:val="28"/>
              </w:rPr>
              <w:t>Краткое описание</w:t>
            </w:r>
          </w:p>
        </w:tc>
      </w:tr>
      <w:tr w:rsidR="00393C95" w:rsidRPr="00FF4236" w:rsidTr="00393C95">
        <w:trPr>
          <w:trHeight w:val="677"/>
        </w:trPr>
        <w:tc>
          <w:tcPr>
            <w:tcW w:w="3034" w:type="dxa"/>
          </w:tcPr>
          <w:p w:rsidR="00393C95" w:rsidRPr="00FF4236" w:rsidRDefault="00393C95" w:rsidP="000744BE">
            <w:pPr>
              <w:spacing w:line="240" w:lineRule="auto"/>
              <w:ind w:firstLine="0"/>
              <w:jc w:val="left"/>
              <w:rPr>
                <w:rFonts w:cs="Times New Roman"/>
                <w:color w:val="000000" w:themeColor="text1"/>
                <w:szCs w:val="28"/>
              </w:rPr>
            </w:pPr>
            <w:r w:rsidRPr="00FF4236">
              <w:rPr>
                <w:rFonts w:cs="Times New Roman"/>
                <w:color w:val="000000" w:themeColor="text1"/>
                <w:szCs w:val="28"/>
              </w:rPr>
              <w:t>Пользователь</w:t>
            </w:r>
          </w:p>
        </w:tc>
        <w:tc>
          <w:tcPr>
            <w:tcW w:w="1458" w:type="dxa"/>
          </w:tcPr>
          <w:p w:rsidR="00393C95" w:rsidRPr="00FF4236" w:rsidRDefault="00393C95" w:rsidP="000744BE">
            <w:pPr>
              <w:spacing w:line="240" w:lineRule="auto"/>
              <w:ind w:firstLine="0"/>
              <w:jc w:val="left"/>
              <w:rPr>
                <w:rFonts w:cs="Times New Roman"/>
                <w:color w:val="000000" w:themeColor="text1"/>
                <w:szCs w:val="28"/>
              </w:rPr>
            </w:pPr>
            <w:r w:rsidRPr="00FF4236">
              <w:rPr>
                <w:rFonts w:cs="Times New Roman"/>
                <w:color w:val="000000" w:themeColor="text1"/>
                <w:szCs w:val="28"/>
              </w:rPr>
              <w:t>сильная</w:t>
            </w:r>
          </w:p>
        </w:tc>
        <w:tc>
          <w:tcPr>
            <w:tcW w:w="4957" w:type="dxa"/>
          </w:tcPr>
          <w:p w:rsidR="00393C95" w:rsidRPr="00FF4236" w:rsidRDefault="00393C95" w:rsidP="000744BE">
            <w:pPr>
              <w:spacing w:line="240" w:lineRule="auto"/>
              <w:ind w:firstLine="0"/>
              <w:jc w:val="left"/>
              <w:rPr>
                <w:rFonts w:cs="Times New Roman"/>
                <w:color w:val="000000" w:themeColor="text1"/>
                <w:szCs w:val="28"/>
              </w:rPr>
            </w:pPr>
            <w:r w:rsidRPr="00FF4236">
              <w:rPr>
                <w:rFonts w:cs="Times New Roman"/>
                <w:color w:val="000000" w:themeColor="text1"/>
                <w:szCs w:val="28"/>
              </w:rPr>
              <w:t>Список пользователей</w:t>
            </w:r>
          </w:p>
        </w:tc>
      </w:tr>
      <w:tr w:rsidR="00393C95" w:rsidRPr="00FF4236" w:rsidTr="00393C95">
        <w:trPr>
          <w:trHeight w:val="677"/>
        </w:trPr>
        <w:tc>
          <w:tcPr>
            <w:tcW w:w="3034" w:type="dxa"/>
          </w:tcPr>
          <w:p w:rsidR="00393C95" w:rsidRPr="00FF4236" w:rsidRDefault="00393C95" w:rsidP="000744BE">
            <w:pPr>
              <w:spacing w:line="240" w:lineRule="auto"/>
              <w:ind w:firstLine="0"/>
              <w:jc w:val="left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Инциндент</w:t>
            </w:r>
          </w:p>
        </w:tc>
        <w:tc>
          <w:tcPr>
            <w:tcW w:w="1458" w:type="dxa"/>
          </w:tcPr>
          <w:p w:rsidR="00393C95" w:rsidRPr="00FF4236" w:rsidRDefault="00393C95" w:rsidP="000744BE">
            <w:pPr>
              <w:spacing w:line="240" w:lineRule="auto"/>
              <w:ind w:firstLine="0"/>
              <w:jc w:val="left"/>
              <w:rPr>
                <w:rFonts w:cs="Times New Roman"/>
                <w:color w:val="000000" w:themeColor="text1"/>
                <w:szCs w:val="28"/>
              </w:rPr>
            </w:pPr>
            <w:r w:rsidRPr="00FF4236">
              <w:rPr>
                <w:rFonts w:cs="Times New Roman"/>
                <w:color w:val="000000" w:themeColor="text1"/>
                <w:szCs w:val="28"/>
              </w:rPr>
              <w:t>сильная</w:t>
            </w:r>
          </w:p>
        </w:tc>
        <w:tc>
          <w:tcPr>
            <w:tcW w:w="4957" w:type="dxa"/>
          </w:tcPr>
          <w:p w:rsidR="00393C95" w:rsidRPr="00FF4236" w:rsidRDefault="00393C95" w:rsidP="000744BE">
            <w:pPr>
              <w:spacing w:line="240" w:lineRule="auto"/>
              <w:ind w:firstLine="0"/>
              <w:jc w:val="left"/>
              <w:rPr>
                <w:rFonts w:cs="Times New Roman"/>
                <w:color w:val="000000" w:themeColor="text1"/>
                <w:szCs w:val="28"/>
              </w:rPr>
            </w:pPr>
            <w:r w:rsidRPr="00FF4236">
              <w:rPr>
                <w:rFonts w:cs="Times New Roman"/>
                <w:color w:val="000000" w:themeColor="text1"/>
                <w:szCs w:val="28"/>
              </w:rPr>
              <w:t xml:space="preserve">Список </w:t>
            </w:r>
            <w:r>
              <w:rPr>
                <w:rFonts w:cs="Times New Roman"/>
                <w:color w:val="000000" w:themeColor="text1"/>
                <w:szCs w:val="28"/>
              </w:rPr>
              <w:t>инциндентов</w:t>
            </w:r>
          </w:p>
        </w:tc>
      </w:tr>
      <w:tr w:rsidR="00393C95" w:rsidRPr="00FF4236" w:rsidTr="00393C95">
        <w:trPr>
          <w:trHeight w:val="677"/>
        </w:trPr>
        <w:tc>
          <w:tcPr>
            <w:tcW w:w="3034" w:type="dxa"/>
          </w:tcPr>
          <w:p w:rsidR="00393C95" w:rsidRPr="00FF4236" w:rsidRDefault="00393C95" w:rsidP="000744BE">
            <w:pPr>
              <w:spacing w:line="240" w:lineRule="auto"/>
              <w:ind w:firstLine="0"/>
              <w:jc w:val="left"/>
              <w:rPr>
                <w:rFonts w:cs="Times New Roman"/>
                <w:color w:val="000000" w:themeColor="text1"/>
                <w:szCs w:val="28"/>
              </w:rPr>
            </w:pPr>
            <w:r w:rsidRPr="00FF4236">
              <w:rPr>
                <w:rFonts w:cs="Times New Roman"/>
                <w:color w:val="000000" w:themeColor="text1"/>
                <w:szCs w:val="28"/>
              </w:rPr>
              <w:t>Роль</w:t>
            </w:r>
          </w:p>
        </w:tc>
        <w:tc>
          <w:tcPr>
            <w:tcW w:w="1458" w:type="dxa"/>
          </w:tcPr>
          <w:p w:rsidR="00393C95" w:rsidRPr="00FF4236" w:rsidRDefault="00393C95" w:rsidP="000744BE">
            <w:pPr>
              <w:spacing w:line="240" w:lineRule="auto"/>
              <w:ind w:firstLine="0"/>
              <w:jc w:val="left"/>
              <w:rPr>
                <w:rFonts w:cs="Times New Roman"/>
                <w:color w:val="000000" w:themeColor="text1"/>
                <w:szCs w:val="28"/>
              </w:rPr>
            </w:pPr>
            <w:r w:rsidRPr="00FF4236">
              <w:rPr>
                <w:rFonts w:cs="Times New Roman"/>
                <w:color w:val="000000" w:themeColor="text1"/>
                <w:szCs w:val="28"/>
              </w:rPr>
              <w:t>сильная</w:t>
            </w:r>
          </w:p>
        </w:tc>
        <w:tc>
          <w:tcPr>
            <w:tcW w:w="4957" w:type="dxa"/>
          </w:tcPr>
          <w:p w:rsidR="00393C95" w:rsidRPr="00FF4236" w:rsidRDefault="00393C95" w:rsidP="000744BE">
            <w:pPr>
              <w:spacing w:line="240" w:lineRule="auto"/>
              <w:ind w:firstLine="0"/>
              <w:jc w:val="left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Перечень</w:t>
            </w:r>
            <w:r w:rsidRPr="00FF4236">
              <w:rPr>
                <w:rFonts w:cs="Times New Roman"/>
                <w:color w:val="000000" w:themeColor="text1"/>
                <w:szCs w:val="28"/>
              </w:rPr>
              <w:t xml:space="preserve"> ролей </w:t>
            </w:r>
          </w:p>
        </w:tc>
      </w:tr>
      <w:tr w:rsidR="00393C95" w:rsidRPr="00FF4236" w:rsidTr="00393C95">
        <w:trPr>
          <w:trHeight w:val="677"/>
        </w:trPr>
        <w:tc>
          <w:tcPr>
            <w:tcW w:w="3034" w:type="dxa"/>
          </w:tcPr>
          <w:p w:rsidR="00393C95" w:rsidRPr="00FF4236" w:rsidRDefault="00393C95" w:rsidP="000744BE">
            <w:pPr>
              <w:spacing w:line="240" w:lineRule="auto"/>
              <w:ind w:firstLine="0"/>
              <w:jc w:val="left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Эмоция</w:t>
            </w:r>
          </w:p>
        </w:tc>
        <w:tc>
          <w:tcPr>
            <w:tcW w:w="1458" w:type="dxa"/>
          </w:tcPr>
          <w:p w:rsidR="00393C95" w:rsidRPr="00FF4236" w:rsidRDefault="00393C95" w:rsidP="000744BE">
            <w:pPr>
              <w:spacing w:line="240" w:lineRule="auto"/>
              <w:ind w:firstLine="0"/>
              <w:jc w:val="left"/>
              <w:rPr>
                <w:rFonts w:cs="Times New Roman"/>
                <w:color w:val="000000" w:themeColor="text1"/>
                <w:szCs w:val="28"/>
              </w:rPr>
            </w:pPr>
            <w:r w:rsidRPr="00FF4236">
              <w:rPr>
                <w:rFonts w:cs="Times New Roman"/>
                <w:color w:val="000000" w:themeColor="text1"/>
                <w:szCs w:val="28"/>
              </w:rPr>
              <w:t>сильная</w:t>
            </w:r>
          </w:p>
        </w:tc>
        <w:tc>
          <w:tcPr>
            <w:tcW w:w="4957" w:type="dxa"/>
          </w:tcPr>
          <w:p w:rsidR="00393C95" w:rsidRPr="00FF4236" w:rsidRDefault="00393C95" w:rsidP="000744BE">
            <w:pPr>
              <w:spacing w:line="240" w:lineRule="auto"/>
              <w:ind w:firstLine="0"/>
              <w:jc w:val="left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Перечень</w:t>
            </w:r>
            <w:r w:rsidRPr="00FF4236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>
              <w:rPr>
                <w:rFonts w:cs="Times New Roman"/>
                <w:color w:val="000000" w:themeColor="text1"/>
                <w:szCs w:val="28"/>
              </w:rPr>
              <w:t>эмоций</w:t>
            </w:r>
          </w:p>
        </w:tc>
      </w:tr>
      <w:tr w:rsidR="00393C95" w:rsidRPr="00FF4236" w:rsidTr="00393C95">
        <w:trPr>
          <w:trHeight w:val="677"/>
        </w:trPr>
        <w:tc>
          <w:tcPr>
            <w:tcW w:w="3034" w:type="dxa"/>
          </w:tcPr>
          <w:p w:rsidR="00393C95" w:rsidRPr="00FF4236" w:rsidRDefault="00393C95" w:rsidP="000744BE">
            <w:pPr>
              <w:spacing w:line="240" w:lineRule="auto"/>
              <w:ind w:firstLine="0"/>
              <w:jc w:val="left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Запись</w:t>
            </w:r>
          </w:p>
        </w:tc>
        <w:tc>
          <w:tcPr>
            <w:tcW w:w="1458" w:type="dxa"/>
          </w:tcPr>
          <w:p w:rsidR="00393C95" w:rsidRPr="00FF4236" w:rsidRDefault="00393C95" w:rsidP="000744BE">
            <w:pPr>
              <w:spacing w:line="240" w:lineRule="auto"/>
              <w:ind w:firstLine="0"/>
              <w:jc w:val="left"/>
              <w:rPr>
                <w:rFonts w:cs="Times New Roman"/>
                <w:color w:val="000000" w:themeColor="text1"/>
                <w:szCs w:val="28"/>
              </w:rPr>
            </w:pPr>
            <w:r w:rsidRPr="00FF4236">
              <w:rPr>
                <w:rFonts w:cs="Times New Roman"/>
                <w:color w:val="000000" w:themeColor="text1"/>
                <w:szCs w:val="28"/>
              </w:rPr>
              <w:t>сильная</w:t>
            </w:r>
          </w:p>
        </w:tc>
        <w:tc>
          <w:tcPr>
            <w:tcW w:w="4957" w:type="dxa"/>
          </w:tcPr>
          <w:p w:rsidR="00393C95" w:rsidRPr="00FF4236" w:rsidRDefault="00393C95" w:rsidP="000744BE">
            <w:pPr>
              <w:spacing w:line="240" w:lineRule="auto"/>
              <w:ind w:firstLine="0"/>
              <w:jc w:val="left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Список записей</w:t>
            </w:r>
          </w:p>
        </w:tc>
      </w:tr>
      <w:tr w:rsidR="00393C95" w:rsidRPr="00FF4236" w:rsidTr="00393C95">
        <w:trPr>
          <w:trHeight w:val="677"/>
        </w:trPr>
        <w:tc>
          <w:tcPr>
            <w:tcW w:w="3034" w:type="dxa"/>
          </w:tcPr>
          <w:p w:rsidR="00393C95" w:rsidRPr="007E568E" w:rsidRDefault="00393C95" w:rsidP="000744BE">
            <w:pPr>
              <w:spacing w:line="240" w:lineRule="auto"/>
              <w:ind w:firstLine="0"/>
              <w:jc w:val="left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Классификатор</w:t>
            </w:r>
            <w:r>
              <w:rPr>
                <w:rFonts w:cs="Times New Roman"/>
                <w:color w:val="000000" w:themeColor="text1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00" w:themeColor="text1"/>
                <w:szCs w:val="28"/>
              </w:rPr>
              <w:t>записи</w:t>
            </w:r>
          </w:p>
        </w:tc>
        <w:tc>
          <w:tcPr>
            <w:tcW w:w="1458" w:type="dxa"/>
          </w:tcPr>
          <w:p w:rsidR="00393C95" w:rsidRPr="00FF4236" w:rsidRDefault="00393C95" w:rsidP="000744BE">
            <w:pPr>
              <w:spacing w:line="240" w:lineRule="auto"/>
              <w:ind w:firstLine="0"/>
              <w:jc w:val="left"/>
              <w:rPr>
                <w:rFonts w:cs="Times New Roman"/>
                <w:color w:val="000000" w:themeColor="text1"/>
                <w:szCs w:val="28"/>
              </w:rPr>
            </w:pPr>
            <w:r w:rsidRPr="00FF4236">
              <w:rPr>
                <w:rFonts w:cs="Times New Roman"/>
                <w:color w:val="000000" w:themeColor="text1"/>
                <w:szCs w:val="28"/>
              </w:rPr>
              <w:t>сильная</w:t>
            </w:r>
          </w:p>
        </w:tc>
        <w:tc>
          <w:tcPr>
            <w:tcW w:w="4957" w:type="dxa"/>
          </w:tcPr>
          <w:p w:rsidR="00393C95" w:rsidRPr="00FF4236" w:rsidRDefault="00393C95" w:rsidP="000744BE">
            <w:pPr>
              <w:spacing w:line="240" w:lineRule="auto"/>
              <w:ind w:firstLine="0"/>
              <w:jc w:val="left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Перечень классификаторов записи</w:t>
            </w:r>
          </w:p>
        </w:tc>
      </w:tr>
      <w:tr w:rsidR="00393C95" w:rsidRPr="00FF4236" w:rsidTr="00393C95">
        <w:trPr>
          <w:trHeight w:val="1386"/>
        </w:trPr>
        <w:tc>
          <w:tcPr>
            <w:tcW w:w="3034" w:type="dxa"/>
          </w:tcPr>
          <w:p w:rsidR="00393C95" w:rsidRPr="007E568E" w:rsidRDefault="00393C95" w:rsidP="000744BE">
            <w:pPr>
              <w:spacing w:line="240" w:lineRule="auto"/>
              <w:ind w:firstLine="0"/>
              <w:jc w:val="left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Классификатор</w:t>
            </w:r>
            <w:r>
              <w:rPr>
                <w:rFonts w:cs="Times New Roman"/>
                <w:color w:val="000000" w:themeColor="text1"/>
                <w:szCs w:val="28"/>
                <w:lang w:val="en-US"/>
              </w:rPr>
              <w:t xml:space="preserve"> </w:t>
            </w:r>
            <w:r>
              <w:rPr>
                <w:rFonts w:cs="Times New Roman"/>
                <w:color w:val="000000" w:themeColor="text1"/>
                <w:szCs w:val="28"/>
              </w:rPr>
              <w:t>инциндента</w:t>
            </w:r>
          </w:p>
        </w:tc>
        <w:tc>
          <w:tcPr>
            <w:tcW w:w="1458" w:type="dxa"/>
          </w:tcPr>
          <w:p w:rsidR="00393C95" w:rsidRPr="00FF4236" w:rsidRDefault="00393C95" w:rsidP="000744BE">
            <w:pPr>
              <w:spacing w:line="240" w:lineRule="auto"/>
              <w:ind w:firstLine="0"/>
              <w:jc w:val="left"/>
              <w:rPr>
                <w:rFonts w:cs="Times New Roman"/>
                <w:color w:val="000000" w:themeColor="text1"/>
                <w:szCs w:val="28"/>
              </w:rPr>
            </w:pPr>
            <w:r w:rsidRPr="00FF4236">
              <w:rPr>
                <w:rFonts w:cs="Times New Roman"/>
                <w:color w:val="000000" w:themeColor="text1"/>
                <w:szCs w:val="28"/>
              </w:rPr>
              <w:t>сильная</w:t>
            </w:r>
          </w:p>
        </w:tc>
        <w:tc>
          <w:tcPr>
            <w:tcW w:w="4957" w:type="dxa"/>
          </w:tcPr>
          <w:p w:rsidR="00393C95" w:rsidRPr="00FF4236" w:rsidRDefault="00393C95" w:rsidP="000744BE">
            <w:pPr>
              <w:spacing w:line="240" w:lineRule="auto"/>
              <w:ind w:firstLine="0"/>
              <w:jc w:val="left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Перечень классификаторов инциндента</w:t>
            </w:r>
          </w:p>
        </w:tc>
      </w:tr>
    </w:tbl>
    <w:p w:rsidR="00393C95" w:rsidRDefault="00393C95" w:rsidP="00FF4236"/>
    <w:p w:rsidR="00393C95" w:rsidRDefault="00393C95">
      <w:pPr>
        <w:spacing w:after="160" w:line="259" w:lineRule="auto"/>
        <w:ind w:firstLine="0"/>
        <w:jc w:val="left"/>
      </w:pPr>
      <w:r>
        <w:br w:type="page"/>
      </w:r>
    </w:p>
    <w:p w:rsidR="00FF4236" w:rsidRDefault="00FF4236" w:rsidP="00FF4236"/>
    <w:p w:rsidR="00245D94" w:rsidRDefault="00245D94" w:rsidP="00245D94">
      <w:pPr>
        <w:pStyle w:val="Heading3"/>
      </w:pPr>
      <w:bookmarkStart w:id="24" w:name="_Toc43655346"/>
      <w:r>
        <w:t>3.1.2. Описание связей</w:t>
      </w:r>
      <w:bookmarkEnd w:id="24"/>
    </w:p>
    <w:tbl>
      <w:tblPr>
        <w:tblStyle w:val="TableGrid5"/>
        <w:tblW w:w="9351" w:type="dxa"/>
        <w:tblInd w:w="0" w:type="dxa"/>
        <w:tblLook w:val="04A0" w:firstRow="1" w:lastRow="0" w:firstColumn="1" w:lastColumn="0" w:noHBand="0" w:noVBand="1"/>
      </w:tblPr>
      <w:tblGrid>
        <w:gridCol w:w="1822"/>
        <w:gridCol w:w="2704"/>
        <w:gridCol w:w="825"/>
        <w:gridCol w:w="4000"/>
      </w:tblGrid>
      <w:tr w:rsidR="00245D94" w:rsidRPr="00245D94" w:rsidTr="00245D94">
        <w:trPr>
          <w:trHeight w:val="550"/>
        </w:trPr>
        <w:tc>
          <w:tcPr>
            <w:tcW w:w="1822" w:type="dxa"/>
            <w:vAlign w:val="center"/>
          </w:tcPr>
          <w:p w:rsidR="00245D94" w:rsidRPr="00245D94" w:rsidRDefault="00245D94" w:rsidP="00245D94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245D94">
              <w:rPr>
                <w:b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2704" w:type="dxa"/>
            <w:vAlign w:val="center"/>
          </w:tcPr>
          <w:p w:rsidR="00245D94" w:rsidRPr="00245D94" w:rsidRDefault="00245D94" w:rsidP="00245D94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245D94">
              <w:rPr>
                <w:b/>
                <w:color w:val="000000" w:themeColor="text1"/>
                <w:sz w:val="24"/>
                <w:szCs w:val="24"/>
              </w:rPr>
              <w:t>Сущность</w:t>
            </w:r>
          </w:p>
        </w:tc>
        <w:tc>
          <w:tcPr>
            <w:tcW w:w="825" w:type="dxa"/>
            <w:vAlign w:val="center"/>
          </w:tcPr>
          <w:p w:rsidR="00245D94" w:rsidRPr="00245D94" w:rsidRDefault="00245D94" w:rsidP="00245D94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245D94">
              <w:rPr>
                <w:b/>
                <w:color w:val="000000" w:themeColor="text1"/>
                <w:sz w:val="24"/>
                <w:szCs w:val="24"/>
              </w:rPr>
              <w:t>Кард.</w:t>
            </w:r>
          </w:p>
        </w:tc>
        <w:tc>
          <w:tcPr>
            <w:tcW w:w="4000" w:type="dxa"/>
            <w:vAlign w:val="center"/>
          </w:tcPr>
          <w:p w:rsidR="00245D94" w:rsidRPr="00245D94" w:rsidRDefault="00245D94" w:rsidP="00245D94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245D94">
              <w:rPr>
                <w:b/>
                <w:color w:val="000000" w:themeColor="text1"/>
                <w:sz w:val="24"/>
                <w:szCs w:val="24"/>
              </w:rPr>
              <w:t>Краткое описание</w:t>
            </w:r>
          </w:p>
        </w:tc>
      </w:tr>
      <w:tr w:rsidR="00245D94" w:rsidRPr="00245D94" w:rsidTr="00245D94">
        <w:trPr>
          <w:trHeight w:val="550"/>
        </w:trPr>
        <w:tc>
          <w:tcPr>
            <w:tcW w:w="1822" w:type="dxa"/>
            <w:vMerge w:val="restart"/>
            <w:vAlign w:val="center"/>
          </w:tcPr>
          <w:p w:rsidR="00245D94" w:rsidRPr="001B0FD8" w:rsidRDefault="001B0FD8" w:rsidP="00245D94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обладет</w:t>
            </w:r>
          </w:p>
        </w:tc>
        <w:tc>
          <w:tcPr>
            <w:tcW w:w="2704" w:type="dxa"/>
            <w:vAlign w:val="center"/>
          </w:tcPr>
          <w:p w:rsidR="00245D94" w:rsidRPr="00245D94" w:rsidRDefault="00245D94" w:rsidP="00245D94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45D94">
              <w:rPr>
                <w:color w:val="000000" w:themeColor="text1"/>
                <w:sz w:val="24"/>
                <w:szCs w:val="24"/>
              </w:rPr>
              <w:t>Роль</w:t>
            </w:r>
          </w:p>
        </w:tc>
        <w:tc>
          <w:tcPr>
            <w:tcW w:w="825" w:type="dxa"/>
            <w:vAlign w:val="center"/>
          </w:tcPr>
          <w:p w:rsidR="00245D94" w:rsidRPr="00245D94" w:rsidRDefault="00245D94" w:rsidP="00245D94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45D9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000" w:type="dxa"/>
            <w:vMerge w:val="restart"/>
            <w:vAlign w:val="center"/>
          </w:tcPr>
          <w:p w:rsidR="00245D94" w:rsidRPr="00245D94" w:rsidRDefault="005026CB" w:rsidP="005026CB">
            <w:pPr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Одной ролью</w:t>
            </w:r>
            <w:r w:rsidR="00245D94" w:rsidRPr="00245D94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обладают</w:t>
            </w:r>
            <w:r w:rsidR="00245D94" w:rsidRPr="00245D94">
              <w:rPr>
                <w:color w:val="000000" w:themeColor="text1"/>
                <w:sz w:val="24"/>
                <w:szCs w:val="24"/>
              </w:rPr>
              <w:t xml:space="preserve"> много пользователей, один пользователь </w:t>
            </w:r>
            <w:r>
              <w:rPr>
                <w:color w:val="000000" w:themeColor="text1"/>
                <w:sz w:val="24"/>
                <w:szCs w:val="24"/>
              </w:rPr>
              <w:t>обладает одной</w:t>
            </w:r>
            <w:r w:rsidR="00245D94" w:rsidRPr="00245D94">
              <w:rPr>
                <w:color w:val="000000" w:themeColor="text1"/>
                <w:sz w:val="24"/>
                <w:szCs w:val="24"/>
              </w:rPr>
              <w:t xml:space="preserve"> роль</w:t>
            </w:r>
            <w:r>
              <w:rPr>
                <w:color w:val="000000" w:themeColor="text1"/>
                <w:sz w:val="24"/>
                <w:szCs w:val="24"/>
              </w:rPr>
              <w:t>ю</w:t>
            </w:r>
          </w:p>
        </w:tc>
      </w:tr>
      <w:tr w:rsidR="00245D94" w:rsidRPr="00245D94" w:rsidTr="00245D94">
        <w:trPr>
          <w:trHeight w:val="550"/>
        </w:trPr>
        <w:tc>
          <w:tcPr>
            <w:tcW w:w="1822" w:type="dxa"/>
            <w:vMerge/>
            <w:vAlign w:val="center"/>
          </w:tcPr>
          <w:p w:rsidR="00245D94" w:rsidRPr="00245D94" w:rsidRDefault="00245D94" w:rsidP="00245D94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245D94" w:rsidRPr="00245D94" w:rsidRDefault="00245D94" w:rsidP="00245D94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45D94">
              <w:rPr>
                <w:color w:val="000000" w:themeColor="text1"/>
                <w:sz w:val="24"/>
                <w:szCs w:val="24"/>
              </w:rPr>
              <w:t>Пользователь</w:t>
            </w:r>
          </w:p>
        </w:tc>
        <w:tc>
          <w:tcPr>
            <w:tcW w:w="825" w:type="dxa"/>
            <w:vAlign w:val="center"/>
          </w:tcPr>
          <w:p w:rsidR="00245D94" w:rsidRPr="00245D94" w:rsidRDefault="00245D94" w:rsidP="00245D94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45D94">
              <w:rPr>
                <w:color w:val="000000" w:themeColor="text1"/>
                <w:sz w:val="24"/>
                <w:szCs w:val="24"/>
              </w:rPr>
              <w:t>М</w:t>
            </w:r>
          </w:p>
        </w:tc>
        <w:tc>
          <w:tcPr>
            <w:tcW w:w="4000" w:type="dxa"/>
            <w:vMerge/>
            <w:vAlign w:val="center"/>
          </w:tcPr>
          <w:p w:rsidR="00245D94" w:rsidRPr="00245D94" w:rsidRDefault="00245D94" w:rsidP="00245D94">
            <w:pPr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</w:tr>
      <w:tr w:rsidR="00245D94" w:rsidRPr="00245D94" w:rsidTr="00245D94">
        <w:trPr>
          <w:trHeight w:val="550"/>
        </w:trPr>
        <w:tc>
          <w:tcPr>
            <w:tcW w:w="1822" w:type="dxa"/>
            <w:vMerge w:val="restart"/>
            <w:vAlign w:val="center"/>
          </w:tcPr>
          <w:p w:rsidR="00245D94" w:rsidRPr="00245D94" w:rsidRDefault="00C55600" w:rsidP="00245D94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включает</w:t>
            </w:r>
          </w:p>
        </w:tc>
        <w:tc>
          <w:tcPr>
            <w:tcW w:w="2704" w:type="dxa"/>
            <w:vAlign w:val="center"/>
          </w:tcPr>
          <w:p w:rsidR="00245D94" w:rsidRPr="001B0FD8" w:rsidRDefault="00C55600" w:rsidP="00245D94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</w:rPr>
              <w:t>Инциндент</w:t>
            </w:r>
          </w:p>
        </w:tc>
        <w:tc>
          <w:tcPr>
            <w:tcW w:w="825" w:type="dxa"/>
            <w:vAlign w:val="center"/>
          </w:tcPr>
          <w:p w:rsidR="00245D94" w:rsidRPr="001B0FD8" w:rsidRDefault="00897205" w:rsidP="00245D94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M</w:t>
            </w:r>
          </w:p>
        </w:tc>
        <w:tc>
          <w:tcPr>
            <w:tcW w:w="4000" w:type="dxa"/>
            <w:vMerge w:val="restart"/>
            <w:vAlign w:val="center"/>
          </w:tcPr>
          <w:p w:rsidR="00245D94" w:rsidRPr="00245D94" w:rsidRDefault="00C55600" w:rsidP="00245D94">
            <w:pPr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Один инциндент включает одну эмоцию, одна эмоция содержится во множестве инциндентов</w:t>
            </w:r>
          </w:p>
        </w:tc>
      </w:tr>
      <w:tr w:rsidR="00245D94" w:rsidRPr="00245D94" w:rsidTr="00245D94">
        <w:trPr>
          <w:trHeight w:val="550"/>
        </w:trPr>
        <w:tc>
          <w:tcPr>
            <w:tcW w:w="1822" w:type="dxa"/>
            <w:vMerge/>
            <w:vAlign w:val="center"/>
          </w:tcPr>
          <w:p w:rsidR="00245D94" w:rsidRPr="00245D94" w:rsidRDefault="00245D94" w:rsidP="00245D94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245D94" w:rsidRPr="00245D94" w:rsidRDefault="00C55600" w:rsidP="00245D94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Эмоция</w:t>
            </w:r>
          </w:p>
        </w:tc>
        <w:tc>
          <w:tcPr>
            <w:tcW w:w="825" w:type="dxa"/>
            <w:vAlign w:val="center"/>
          </w:tcPr>
          <w:p w:rsidR="00245D94" w:rsidRPr="001B0FD8" w:rsidRDefault="00897205" w:rsidP="00245D94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000" w:type="dxa"/>
            <w:vMerge/>
            <w:vAlign w:val="center"/>
          </w:tcPr>
          <w:p w:rsidR="00245D94" w:rsidRPr="00245D94" w:rsidRDefault="00245D94" w:rsidP="00245D94">
            <w:pPr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</w:tr>
      <w:tr w:rsidR="00245D94" w:rsidRPr="00245D94" w:rsidTr="00245D94">
        <w:trPr>
          <w:trHeight w:val="550"/>
        </w:trPr>
        <w:tc>
          <w:tcPr>
            <w:tcW w:w="1822" w:type="dxa"/>
            <w:vMerge w:val="restart"/>
            <w:vAlign w:val="center"/>
          </w:tcPr>
          <w:p w:rsidR="00245D94" w:rsidRPr="009446F3" w:rsidRDefault="005026CB" w:rsidP="00245D94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записывает</w:t>
            </w:r>
          </w:p>
        </w:tc>
        <w:tc>
          <w:tcPr>
            <w:tcW w:w="2704" w:type="dxa"/>
            <w:vAlign w:val="center"/>
          </w:tcPr>
          <w:p w:rsidR="00245D94" w:rsidRPr="00245D94" w:rsidRDefault="009F3C2B" w:rsidP="00245D94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Пользователь</w:t>
            </w:r>
          </w:p>
        </w:tc>
        <w:tc>
          <w:tcPr>
            <w:tcW w:w="825" w:type="dxa"/>
            <w:vAlign w:val="center"/>
          </w:tcPr>
          <w:p w:rsidR="00245D94" w:rsidRPr="00245D94" w:rsidRDefault="00245D94" w:rsidP="00245D94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45D9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000" w:type="dxa"/>
            <w:vMerge w:val="restart"/>
            <w:vAlign w:val="center"/>
          </w:tcPr>
          <w:p w:rsidR="00245D94" w:rsidRPr="00245D94" w:rsidRDefault="005026CB" w:rsidP="00245D94">
            <w:pPr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Один пользователь записывает много записей, одна запись записывается одним пользователем</w:t>
            </w:r>
          </w:p>
        </w:tc>
      </w:tr>
      <w:tr w:rsidR="00245D94" w:rsidRPr="00245D94" w:rsidTr="00245D94">
        <w:trPr>
          <w:trHeight w:val="550"/>
        </w:trPr>
        <w:tc>
          <w:tcPr>
            <w:tcW w:w="1822" w:type="dxa"/>
            <w:vMerge/>
            <w:vAlign w:val="center"/>
          </w:tcPr>
          <w:p w:rsidR="00245D94" w:rsidRPr="00245D94" w:rsidRDefault="00245D94" w:rsidP="00245D94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245D94" w:rsidRPr="009446F3" w:rsidRDefault="009F3C2B" w:rsidP="00245D94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</w:rPr>
              <w:t>Запись</w:t>
            </w:r>
          </w:p>
        </w:tc>
        <w:tc>
          <w:tcPr>
            <w:tcW w:w="825" w:type="dxa"/>
            <w:vAlign w:val="center"/>
          </w:tcPr>
          <w:p w:rsidR="00245D94" w:rsidRPr="00245D94" w:rsidRDefault="00245D94" w:rsidP="00245D94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45D94">
              <w:rPr>
                <w:color w:val="000000" w:themeColor="text1"/>
                <w:sz w:val="24"/>
                <w:szCs w:val="24"/>
              </w:rPr>
              <w:t>М</w:t>
            </w:r>
          </w:p>
        </w:tc>
        <w:tc>
          <w:tcPr>
            <w:tcW w:w="4000" w:type="dxa"/>
            <w:vMerge/>
            <w:vAlign w:val="center"/>
          </w:tcPr>
          <w:p w:rsidR="00245D94" w:rsidRPr="00245D94" w:rsidRDefault="00245D94" w:rsidP="00245D94">
            <w:pPr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</w:tr>
      <w:tr w:rsidR="00245D94" w:rsidRPr="00245D94" w:rsidTr="00245D94">
        <w:trPr>
          <w:trHeight w:val="550"/>
        </w:trPr>
        <w:tc>
          <w:tcPr>
            <w:tcW w:w="1822" w:type="dxa"/>
            <w:vMerge w:val="restart"/>
            <w:vAlign w:val="center"/>
          </w:tcPr>
          <w:p w:rsidR="00245D94" w:rsidRPr="00245D94" w:rsidRDefault="00510DA3" w:rsidP="00245D94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содержит</w:t>
            </w:r>
          </w:p>
        </w:tc>
        <w:tc>
          <w:tcPr>
            <w:tcW w:w="2704" w:type="dxa"/>
            <w:vAlign w:val="center"/>
          </w:tcPr>
          <w:p w:rsidR="00245D94" w:rsidRPr="00245D94" w:rsidRDefault="009F3C2B" w:rsidP="009F3C2B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Классификатор</w:t>
            </w:r>
            <w:r w:rsidR="001B3D45">
              <w:rPr>
                <w:color w:val="000000" w:themeColor="text1"/>
                <w:sz w:val="24"/>
                <w:szCs w:val="24"/>
              </w:rPr>
              <w:t xml:space="preserve"> записи</w:t>
            </w:r>
          </w:p>
        </w:tc>
        <w:tc>
          <w:tcPr>
            <w:tcW w:w="825" w:type="dxa"/>
            <w:vAlign w:val="center"/>
          </w:tcPr>
          <w:p w:rsidR="00245D94" w:rsidRPr="00245D94" w:rsidRDefault="005E1261" w:rsidP="00245D94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000" w:type="dxa"/>
            <w:vMerge w:val="restart"/>
            <w:vAlign w:val="center"/>
          </w:tcPr>
          <w:p w:rsidR="00245D94" w:rsidRPr="00245D94" w:rsidRDefault="00510DA3" w:rsidP="00510DA3">
            <w:pPr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Одна запи</w:t>
            </w:r>
            <w:r w:rsidR="001B3D45">
              <w:rPr>
                <w:color w:val="000000" w:themeColor="text1"/>
                <w:sz w:val="24"/>
                <w:szCs w:val="24"/>
              </w:rPr>
              <w:t>сь содержит один классификатор</w:t>
            </w:r>
            <w:r>
              <w:rPr>
                <w:color w:val="000000" w:themeColor="text1"/>
                <w:sz w:val="24"/>
                <w:szCs w:val="24"/>
              </w:rPr>
              <w:t>, один классификатор содержится в множестве записей</w:t>
            </w:r>
          </w:p>
        </w:tc>
      </w:tr>
      <w:tr w:rsidR="00245D94" w:rsidRPr="00245D94" w:rsidTr="00245D94">
        <w:trPr>
          <w:trHeight w:val="550"/>
        </w:trPr>
        <w:tc>
          <w:tcPr>
            <w:tcW w:w="1822" w:type="dxa"/>
            <w:vMerge/>
            <w:vAlign w:val="center"/>
          </w:tcPr>
          <w:p w:rsidR="00245D94" w:rsidRPr="00245D94" w:rsidRDefault="00245D94" w:rsidP="00245D94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245D94" w:rsidRPr="00245D94" w:rsidRDefault="009F3C2B" w:rsidP="00245D94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Запись</w:t>
            </w:r>
          </w:p>
        </w:tc>
        <w:tc>
          <w:tcPr>
            <w:tcW w:w="825" w:type="dxa"/>
            <w:vAlign w:val="center"/>
          </w:tcPr>
          <w:p w:rsidR="00245D94" w:rsidRPr="00245D94" w:rsidRDefault="005E1261" w:rsidP="00245D94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</w:t>
            </w:r>
          </w:p>
        </w:tc>
        <w:tc>
          <w:tcPr>
            <w:tcW w:w="4000" w:type="dxa"/>
            <w:vMerge/>
            <w:vAlign w:val="center"/>
          </w:tcPr>
          <w:p w:rsidR="00245D94" w:rsidRPr="00245D94" w:rsidRDefault="00245D94" w:rsidP="00245D94">
            <w:pPr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</w:tr>
      <w:tr w:rsidR="001B3D45" w:rsidRPr="00272FB5" w:rsidTr="000744BE">
        <w:trPr>
          <w:trHeight w:val="550"/>
        </w:trPr>
        <w:tc>
          <w:tcPr>
            <w:tcW w:w="1822" w:type="dxa"/>
            <w:vMerge w:val="restart"/>
            <w:vAlign w:val="center"/>
          </w:tcPr>
          <w:p w:rsidR="001B3D45" w:rsidRPr="00245D94" w:rsidRDefault="001B3D45" w:rsidP="000744BE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содержит</w:t>
            </w:r>
          </w:p>
        </w:tc>
        <w:tc>
          <w:tcPr>
            <w:tcW w:w="2704" w:type="dxa"/>
            <w:vAlign w:val="center"/>
          </w:tcPr>
          <w:p w:rsidR="001B3D45" w:rsidRPr="00245D94" w:rsidRDefault="001B3D45" w:rsidP="000744BE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Запись</w:t>
            </w:r>
          </w:p>
        </w:tc>
        <w:tc>
          <w:tcPr>
            <w:tcW w:w="825" w:type="dxa"/>
            <w:vAlign w:val="center"/>
          </w:tcPr>
          <w:p w:rsidR="001B3D45" w:rsidRPr="00245D94" w:rsidRDefault="001B3D45" w:rsidP="000744BE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000" w:type="dxa"/>
            <w:vMerge w:val="restart"/>
            <w:vAlign w:val="center"/>
          </w:tcPr>
          <w:p w:rsidR="001B3D45" w:rsidRPr="00272FB5" w:rsidRDefault="001B3D45" w:rsidP="000744BE">
            <w:pPr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Одна запись модержит множество инциндентов, один инциндент содержится в одной записи</w:t>
            </w:r>
          </w:p>
        </w:tc>
      </w:tr>
      <w:tr w:rsidR="001B3D45" w:rsidRPr="00245D94" w:rsidTr="000744BE">
        <w:trPr>
          <w:trHeight w:val="550"/>
        </w:trPr>
        <w:tc>
          <w:tcPr>
            <w:tcW w:w="1822" w:type="dxa"/>
            <w:vMerge/>
            <w:vAlign w:val="center"/>
          </w:tcPr>
          <w:p w:rsidR="001B3D45" w:rsidRPr="00245D94" w:rsidRDefault="001B3D45" w:rsidP="000744BE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1B3D45" w:rsidRPr="00245D94" w:rsidRDefault="001B3D45" w:rsidP="000744BE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Инциндент</w:t>
            </w:r>
          </w:p>
        </w:tc>
        <w:tc>
          <w:tcPr>
            <w:tcW w:w="825" w:type="dxa"/>
            <w:vAlign w:val="center"/>
          </w:tcPr>
          <w:p w:rsidR="001B3D45" w:rsidRPr="001273C6" w:rsidRDefault="001B3D45" w:rsidP="000744BE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M</w:t>
            </w:r>
          </w:p>
        </w:tc>
        <w:tc>
          <w:tcPr>
            <w:tcW w:w="4000" w:type="dxa"/>
            <w:vMerge/>
            <w:vAlign w:val="center"/>
          </w:tcPr>
          <w:p w:rsidR="001B3D45" w:rsidRPr="00245D94" w:rsidRDefault="001B3D45" w:rsidP="000744BE">
            <w:pPr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</w:tr>
      <w:tr w:rsidR="001B3D45" w:rsidRPr="00245D94" w:rsidTr="00245D94">
        <w:trPr>
          <w:trHeight w:val="550"/>
        </w:trPr>
        <w:tc>
          <w:tcPr>
            <w:tcW w:w="1822" w:type="dxa"/>
            <w:vMerge w:val="restart"/>
            <w:vAlign w:val="center"/>
          </w:tcPr>
          <w:p w:rsidR="001B3D45" w:rsidRPr="00245D94" w:rsidRDefault="001B3D45" w:rsidP="001B3D45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содержит</w:t>
            </w:r>
          </w:p>
        </w:tc>
        <w:tc>
          <w:tcPr>
            <w:tcW w:w="2704" w:type="dxa"/>
            <w:vAlign w:val="center"/>
          </w:tcPr>
          <w:p w:rsidR="001B3D45" w:rsidRPr="00245D94" w:rsidRDefault="001B3D45" w:rsidP="001B3D45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Классификатор инцциндента</w:t>
            </w:r>
          </w:p>
        </w:tc>
        <w:tc>
          <w:tcPr>
            <w:tcW w:w="825" w:type="dxa"/>
            <w:vAlign w:val="center"/>
          </w:tcPr>
          <w:p w:rsidR="001B3D45" w:rsidRPr="00245D94" w:rsidRDefault="001B3D45" w:rsidP="001B3D45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000" w:type="dxa"/>
            <w:vMerge w:val="restart"/>
            <w:vAlign w:val="center"/>
          </w:tcPr>
          <w:p w:rsidR="001B3D45" w:rsidRPr="00245D94" w:rsidRDefault="001B3D45" w:rsidP="001B3D45">
            <w:pPr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Один инциндент содержит один классификатор, один классификатор содержится в множестве инциндентов</w:t>
            </w:r>
          </w:p>
        </w:tc>
      </w:tr>
      <w:tr w:rsidR="00245D94" w:rsidRPr="00245D94" w:rsidTr="00245D94">
        <w:trPr>
          <w:trHeight w:val="550"/>
        </w:trPr>
        <w:tc>
          <w:tcPr>
            <w:tcW w:w="1822" w:type="dxa"/>
            <w:vMerge/>
            <w:vAlign w:val="center"/>
          </w:tcPr>
          <w:p w:rsidR="00245D94" w:rsidRPr="00245D94" w:rsidRDefault="00245D94" w:rsidP="00245D94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245D94" w:rsidRPr="00245D94" w:rsidRDefault="006F0ABE" w:rsidP="00245D94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Инциндент</w:t>
            </w:r>
          </w:p>
        </w:tc>
        <w:tc>
          <w:tcPr>
            <w:tcW w:w="825" w:type="dxa"/>
            <w:vAlign w:val="center"/>
          </w:tcPr>
          <w:p w:rsidR="00245D94" w:rsidRPr="001273C6" w:rsidRDefault="001273C6" w:rsidP="00245D94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M</w:t>
            </w:r>
          </w:p>
        </w:tc>
        <w:tc>
          <w:tcPr>
            <w:tcW w:w="4000" w:type="dxa"/>
            <w:vMerge/>
            <w:vAlign w:val="center"/>
          </w:tcPr>
          <w:p w:rsidR="00245D94" w:rsidRPr="00245D94" w:rsidRDefault="00245D94" w:rsidP="00245D94">
            <w:pPr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F61983" w:rsidRDefault="00F61983" w:rsidP="00245D94">
      <w:pPr>
        <w:rPr>
          <w:lang w:val="en-US"/>
        </w:rPr>
      </w:pPr>
    </w:p>
    <w:p w:rsidR="00245D94" w:rsidRDefault="00F61983" w:rsidP="00F61983">
      <w:pPr>
        <w:spacing w:after="160" w:line="259" w:lineRule="auto"/>
        <w:ind w:firstLine="0"/>
        <w:jc w:val="left"/>
        <w:rPr>
          <w:lang w:val="en-US"/>
        </w:rPr>
      </w:pPr>
      <w:r>
        <w:rPr>
          <w:lang w:val="en-US"/>
        </w:rPr>
        <w:br w:type="page"/>
      </w:r>
    </w:p>
    <w:p w:rsidR="004F7F39" w:rsidRDefault="004F7F39" w:rsidP="004F7F39">
      <w:pPr>
        <w:pStyle w:val="Heading3"/>
      </w:pPr>
      <w:bookmarkStart w:id="25" w:name="_Toc43655347"/>
      <w:r>
        <w:lastRenderedPageBreak/>
        <w:t>3.1.3. Описание атрибутов</w:t>
      </w:r>
      <w:bookmarkEnd w:id="25"/>
    </w:p>
    <w:p w:rsidR="005D7A54" w:rsidRDefault="005D7A54" w:rsidP="005D7A54">
      <w:pPr>
        <w:pStyle w:val="a2"/>
      </w:pPr>
      <w:r>
        <w:t>Сущность «Пользователь»</w:t>
      </w:r>
    </w:p>
    <w:tbl>
      <w:tblPr>
        <w:tblStyle w:val="TableGrid"/>
        <w:tblW w:w="9494" w:type="dxa"/>
        <w:tblLook w:val="04A0" w:firstRow="1" w:lastRow="0" w:firstColumn="1" w:lastColumn="0" w:noHBand="0" w:noVBand="1"/>
      </w:tblPr>
      <w:tblGrid>
        <w:gridCol w:w="2360"/>
        <w:gridCol w:w="1601"/>
        <w:gridCol w:w="1651"/>
        <w:gridCol w:w="3882"/>
      </w:tblGrid>
      <w:tr w:rsidR="005D7A54" w:rsidRPr="005715DB" w:rsidTr="00836BCC">
        <w:trPr>
          <w:trHeight w:val="653"/>
        </w:trPr>
        <w:tc>
          <w:tcPr>
            <w:tcW w:w="2360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715DB">
              <w:rPr>
                <w:b/>
                <w:sz w:val="24"/>
                <w:szCs w:val="24"/>
              </w:rPr>
              <w:t>Наименование атрибута</w:t>
            </w:r>
          </w:p>
        </w:tc>
        <w:tc>
          <w:tcPr>
            <w:tcW w:w="1601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715DB">
              <w:rPr>
                <w:b/>
                <w:sz w:val="24"/>
                <w:szCs w:val="24"/>
              </w:rPr>
              <w:t>Тип атрибута</w:t>
            </w:r>
          </w:p>
        </w:tc>
        <w:tc>
          <w:tcPr>
            <w:tcW w:w="1651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715DB">
              <w:rPr>
                <w:b/>
                <w:sz w:val="24"/>
                <w:szCs w:val="24"/>
              </w:rPr>
              <w:t>Домен</w:t>
            </w:r>
          </w:p>
        </w:tc>
        <w:tc>
          <w:tcPr>
            <w:tcW w:w="3882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715DB">
              <w:rPr>
                <w:b/>
                <w:sz w:val="24"/>
                <w:szCs w:val="24"/>
              </w:rPr>
              <w:t>Краткое описание</w:t>
            </w:r>
          </w:p>
        </w:tc>
      </w:tr>
      <w:tr w:rsidR="005D7A54" w:rsidRPr="005715DB" w:rsidTr="00836BCC">
        <w:trPr>
          <w:trHeight w:val="653"/>
        </w:trPr>
        <w:tc>
          <w:tcPr>
            <w:tcW w:w="2360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ФИО</w:t>
            </w:r>
          </w:p>
        </w:tc>
        <w:tc>
          <w:tcPr>
            <w:tcW w:w="1601" w:type="dxa"/>
            <w:vAlign w:val="center"/>
          </w:tcPr>
          <w:p w:rsidR="005D7A54" w:rsidRPr="002E3B1E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однозначный</w:t>
            </w:r>
          </w:p>
        </w:tc>
        <w:tc>
          <w:tcPr>
            <w:tcW w:w="1651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Текст(255)</w:t>
            </w:r>
          </w:p>
        </w:tc>
        <w:tc>
          <w:tcPr>
            <w:tcW w:w="3882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ФИО пользователя</w:t>
            </w:r>
          </w:p>
        </w:tc>
      </w:tr>
      <w:tr w:rsidR="005D7A54" w:rsidRPr="005715DB" w:rsidTr="00836BCC">
        <w:trPr>
          <w:trHeight w:val="653"/>
        </w:trPr>
        <w:tc>
          <w:tcPr>
            <w:tcW w:w="2360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Логин</w:t>
            </w:r>
          </w:p>
        </w:tc>
        <w:tc>
          <w:tcPr>
            <w:tcW w:w="1601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однозначный</w:t>
            </w:r>
          </w:p>
        </w:tc>
        <w:tc>
          <w:tcPr>
            <w:tcW w:w="1651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Текст(255)</w:t>
            </w:r>
          </w:p>
        </w:tc>
        <w:tc>
          <w:tcPr>
            <w:tcW w:w="3882" w:type="dxa"/>
            <w:vAlign w:val="center"/>
          </w:tcPr>
          <w:p w:rsidR="005D7A54" w:rsidRPr="001B289D" w:rsidRDefault="00D94D8C" w:rsidP="004A61E7">
            <w:pPr>
              <w:pStyle w:val="a2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Логин</w:t>
            </w:r>
            <w:r w:rsidR="005D7A54">
              <w:rPr>
                <w:sz w:val="24"/>
                <w:szCs w:val="24"/>
                <w:lang w:val="en-US"/>
              </w:rPr>
              <w:t xml:space="preserve"> </w:t>
            </w:r>
            <w:r w:rsidR="005D7A54">
              <w:rPr>
                <w:sz w:val="24"/>
                <w:szCs w:val="24"/>
              </w:rPr>
              <w:t>пользователя</w:t>
            </w:r>
          </w:p>
        </w:tc>
      </w:tr>
      <w:tr w:rsidR="005D7A54" w:rsidRPr="005715DB" w:rsidTr="00836BCC">
        <w:trPr>
          <w:trHeight w:val="653"/>
        </w:trPr>
        <w:tc>
          <w:tcPr>
            <w:tcW w:w="2360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Пароль</w:t>
            </w:r>
          </w:p>
        </w:tc>
        <w:tc>
          <w:tcPr>
            <w:tcW w:w="1601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однозначный</w:t>
            </w:r>
          </w:p>
        </w:tc>
        <w:tc>
          <w:tcPr>
            <w:tcW w:w="1651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Текст(255)</w:t>
            </w:r>
          </w:p>
        </w:tc>
        <w:tc>
          <w:tcPr>
            <w:tcW w:w="3882" w:type="dxa"/>
            <w:vAlign w:val="center"/>
          </w:tcPr>
          <w:p w:rsidR="005D7A54" w:rsidRPr="008724AC" w:rsidRDefault="005D7A54" w:rsidP="004A61E7">
            <w:pPr>
              <w:pStyle w:val="a2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MD5-</w:t>
            </w:r>
            <w:r>
              <w:rPr>
                <w:sz w:val="24"/>
                <w:szCs w:val="24"/>
              </w:rPr>
              <w:t>хэш пароля</w:t>
            </w:r>
          </w:p>
        </w:tc>
      </w:tr>
      <w:tr w:rsidR="00C62F63" w:rsidRPr="005715DB" w:rsidTr="00836BCC">
        <w:trPr>
          <w:trHeight w:val="653"/>
        </w:trPr>
        <w:tc>
          <w:tcPr>
            <w:tcW w:w="2360" w:type="dxa"/>
            <w:vAlign w:val="center"/>
          </w:tcPr>
          <w:p w:rsidR="00C62F63" w:rsidRDefault="00C62F63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Подпись</w:t>
            </w:r>
          </w:p>
        </w:tc>
        <w:tc>
          <w:tcPr>
            <w:tcW w:w="1601" w:type="dxa"/>
            <w:vAlign w:val="center"/>
          </w:tcPr>
          <w:p w:rsidR="00C62F63" w:rsidRDefault="00C62F63" w:rsidP="004A61E7">
            <w:pPr>
              <w:pStyle w:val="a2"/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однозначный</w:t>
            </w:r>
          </w:p>
        </w:tc>
        <w:tc>
          <w:tcPr>
            <w:tcW w:w="1651" w:type="dxa"/>
            <w:vAlign w:val="center"/>
          </w:tcPr>
          <w:p w:rsidR="00C62F63" w:rsidRDefault="00C62F63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Текст(255)</w:t>
            </w:r>
          </w:p>
        </w:tc>
        <w:tc>
          <w:tcPr>
            <w:tcW w:w="3882" w:type="dxa"/>
            <w:vAlign w:val="center"/>
          </w:tcPr>
          <w:p w:rsidR="00C62F63" w:rsidRDefault="00C62F63" w:rsidP="004A61E7">
            <w:pPr>
              <w:pStyle w:val="a2"/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MD5-</w:t>
            </w:r>
            <w:r>
              <w:rPr>
                <w:sz w:val="24"/>
                <w:szCs w:val="24"/>
              </w:rPr>
              <w:t>хэш подписи</w:t>
            </w:r>
          </w:p>
        </w:tc>
      </w:tr>
      <w:tr w:rsidR="005D7A54" w:rsidRPr="005715DB" w:rsidTr="00836BCC">
        <w:trPr>
          <w:trHeight w:val="653"/>
        </w:trPr>
        <w:tc>
          <w:tcPr>
            <w:tcW w:w="2360" w:type="dxa"/>
            <w:vAlign w:val="center"/>
          </w:tcPr>
          <w:p w:rsidR="005D7A54" w:rsidRPr="005715DB" w:rsidRDefault="00B60FA4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Хост</w:t>
            </w:r>
          </w:p>
        </w:tc>
        <w:tc>
          <w:tcPr>
            <w:tcW w:w="1601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однозначный</w:t>
            </w:r>
          </w:p>
        </w:tc>
        <w:tc>
          <w:tcPr>
            <w:tcW w:w="1651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Текст(255)</w:t>
            </w:r>
          </w:p>
        </w:tc>
        <w:tc>
          <w:tcPr>
            <w:tcW w:w="3882" w:type="dxa"/>
            <w:vAlign w:val="center"/>
          </w:tcPr>
          <w:p w:rsidR="005D7A54" w:rsidRPr="00EC43D1" w:rsidRDefault="00C62F63" w:rsidP="004A61E7">
            <w:pPr>
              <w:pStyle w:val="a2"/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Наименование компьютера</w:t>
            </w:r>
          </w:p>
        </w:tc>
      </w:tr>
    </w:tbl>
    <w:p w:rsidR="005D7A54" w:rsidRDefault="005D7A54" w:rsidP="005D7A54">
      <w:pPr>
        <w:pStyle w:val="a2"/>
      </w:pPr>
    </w:p>
    <w:p w:rsidR="005D7A54" w:rsidRDefault="005D7A54" w:rsidP="005D7A54">
      <w:pPr>
        <w:pStyle w:val="a2"/>
      </w:pPr>
      <w:r>
        <w:t>Сущность «</w:t>
      </w:r>
      <w:r w:rsidR="005836CB">
        <w:t>Роль</w:t>
      </w:r>
      <w:r>
        <w:t>»</w:t>
      </w:r>
    </w:p>
    <w:tbl>
      <w:tblPr>
        <w:tblStyle w:val="TableGrid"/>
        <w:tblW w:w="9508" w:type="dxa"/>
        <w:tblLook w:val="04A0" w:firstRow="1" w:lastRow="0" w:firstColumn="1" w:lastColumn="0" w:noHBand="0" w:noVBand="1"/>
      </w:tblPr>
      <w:tblGrid>
        <w:gridCol w:w="2364"/>
        <w:gridCol w:w="1603"/>
        <w:gridCol w:w="1653"/>
        <w:gridCol w:w="3888"/>
      </w:tblGrid>
      <w:tr w:rsidR="005D7A54" w:rsidRPr="005715DB" w:rsidTr="00836BCC">
        <w:trPr>
          <w:trHeight w:val="728"/>
        </w:trPr>
        <w:tc>
          <w:tcPr>
            <w:tcW w:w="2364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715DB">
              <w:rPr>
                <w:b/>
                <w:sz w:val="24"/>
                <w:szCs w:val="24"/>
              </w:rPr>
              <w:t>Наименование атрибута</w:t>
            </w:r>
          </w:p>
        </w:tc>
        <w:tc>
          <w:tcPr>
            <w:tcW w:w="1603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715DB">
              <w:rPr>
                <w:b/>
                <w:sz w:val="24"/>
                <w:szCs w:val="24"/>
              </w:rPr>
              <w:t>Тип атрибута</w:t>
            </w:r>
          </w:p>
        </w:tc>
        <w:tc>
          <w:tcPr>
            <w:tcW w:w="1653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715DB">
              <w:rPr>
                <w:b/>
                <w:sz w:val="24"/>
                <w:szCs w:val="24"/>
              </w:rPr>
              <w:t>Домен</w:t>
            </w:r>
          </w:p>
        </w:tc>
        <w:tc>
          <w:tcPr>
            <w:tcW w:w="3888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715DB">
              <w:rPr>
                <w:b/>
                <w:sz w:val="24"/>
                <w:szCs w:val="24"/>
              </w:rPr>
              <w:t>Краткое описание</w:t>
            </w:r>
          </w:p>
        </w:tc>
      </w:tr>
      <w:tr w:rsidR="00205EEC" w:rsidRPr="005715DB" w:rsidTr="00836BCC">
        <w:trPr>
          <w:trHeight w:val="728"/>
        </w:trPr>
        <w:tc>
          <w:tcPr>
            <w:tcW w:w="2364" w:type="dxa"/>
            <w:vAlign w:val="center"/>
          </w:tcPr>
          <w:p w:rsidR="00205EEC" w:rsidRPr="001F5263" w:rsidRDefault="00205EEC" w:rsidP="00205EEC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603" w:type="dxa"/>
            <w:vAlign w:val="center"/>
          </w:tcPr>
          <w:p w:rsidR="00205EEC" w:rsidRPr="002E3B1E" w:rsidRDefault="00205EEC" w:rsidP="00205EEC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однозначный</w:t>
            </w:r>
          </w:p>
        </w:tc>
        <w:tc>
          <w:tcPr>
            <w:tcW w:w="1653" w:type="dxa"/>
            <w:vAlign w:val="center"/>
          </w:tcPr>
          <w:p w:rsidR="00205EEC" w:rsidRPr="005715DB" w:rsidRDefault="00205EEC" w:rsidP="00205EEC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Текст(255)</w:t>
            </w:r>
          </w:p>
        </w:tc>
        <w:tc>
          <w:tcPr>
            <w:tcW w:w="3888" w:type="dxa"/>
            <w:vAlign w:val="center"/>
          </w:tcPr>
          <w:p w:rsidR="00205EEC" w:rsidRPr="005715DB" w:rsidRDefault="00205EEC" w:rsidP="00205EEC">
            <w:pPr>
              <w:pStyle w:val="a2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роли</w:t>
            </w:r>
          </w:p>
        </w:tc>
      </w:tr>
    </w:tbl>
    <w:p w:rsidR="005D7A54" w:rsidRDefault="005D7A54" w:rsidP="005D7A54">
      <w:pPr>
        <w:pStyle w:val="a2"/>
      </w:pPr>
    </w:p>
    <w:p w:rsidR="005D7A54" w:rsidRDefault="005D7A54" w:rsidP="005D7A54">
      <w:pPr>
        <w:pStyle w:val="a2"/>
      </w:pPr>
      <w:r>
        <w:t>Сущность «</w:t>
      </w:r>
      <w:r w:rsidR="005836CB">
        <w:t>Инциндент</w:t>
      </w:r>
      <w:r>
        <w:t>»</w:t>
      </w:r>
    </w:p>
    <w:tbl>
      <w:tblPr>
        <w:tblStyle w:val="TableGrid"/>
        <w:tblW w:w="9494" w:type="dxa"/>
        <w:tblLook w:val="04A0" w:firstRow="1" w:lastRow="0" w:firstColumn="1" w:lastColumn="0" w:noHBand="0" w:noVBand="1"/>
      </w:tblPr>
      <w:tblGrid>
        <w:gridCol w:w="2360"/>
        <w:gridCol w:w="1601"/>
        <w:gridCol w:w="1651"/>
        <w:gridCol w:w="3882"/>
      </w:tblGrid>
      <w:tr w:rsidR="005D7A54" w:rsidRPr="005715DB" w:rsidTr="00836BCC">
        <w:trPr>
          <w:trHeight w:val="660"/>
        </w:trPr>
        <w:tc>
          <w:tcPr>
            <w:tcW w:w="2360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715DB">
              <w:rPr>
                <w:b/>
                <w:sz w:val="24"/>
                <w:szCs w:val="24"/>
              </w:rPr>
              <w:t>Наименование атрибута</w:t>
            </w:r>
          </w:p>
        </w:tc>
        <w:tc>
          <w:tcPr>
            <w:tcW w:w="1601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715DB">
              <w:rPr>
                <w:b/>
                <w:sz w:val="24"/>
                <w:szCs w:val="24"/>
              </w:rPr>
              <w:t>Тип атрибута</w:t>
            </w:r>
          </w:p>
        </w:tc>
        <w:tc>
          <w:tcPr>
            <w:tcW w:w="1651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715DB">
              <w:rPr>
                <w:b/>
                <w:sz w:val="24"/>
                <w:szCs w:val="24"/>
              </w:rPr>
              <w:t>Домен</w:t>
            </w:r>
          </w:p>
        </w:tc>
        <w:tc>
          <w:tcPr>
            <w:tcW w:w="3882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715DB">
              <w:rPr>
                <w:b/>
                <w:sz w:val="24"/>
                <w:szCs w:val="24"/>
              </w:rPr>
              <w:t>Краткое описание</w:t>
            </w:r>
          </w:p>
        </w:tc>
      </w:tr>
      <w:tr w:rsidR="00205EEC" w:rsidRPr="005715DB" w:rsidTr="00836BCC">
        <w:trPr>
          <w:trHeight w:val="660"/>
        </w:trPr>
        <w:tc>
          <w:tcPr>
            <w:tcW w:w="2360" w:type="dxa"/>
            <w:vAlign w:val="center"/>
          </w:tcPr>
          <w:p w:rsidR="00205EEC" w:rsidRPr="005715DB" w:rsidRDefault="00205EEC" w:rsidP="00205EEC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 начала</w:t>
            </w:r>
          </w:p>
        </w:tc>
        <w:tc>
          <w:tcPr>
            <w:tcW w:w="1601" w:type="dxa"/>
            <w:vAlign w:val="center"/>
          </w:tcPr>
          <w:p w:rsidR="00205EEC" w:rsidRPr="005715DB" w:rsidRDefault="00205EEC" w:rsidP="00205EEC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однозначный</w:t>
            </w:r>
          </w:p>
        </w:tc>
        <w:tc>
          <w:tcPr>
            <w:tcW w:w="1651" w:type="dxa"/>
            <w:vAlign w:val="center"/>
          </w:tcPr>
          <w:p w:rsidR="00205EEC" w:rsidRPr="005715DB" w:rsidRDefault="00205EEC" w:rsidP="00205EEC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и время</w:t>
            </w:r>
          </w:p>
        </w:tc>
        <w:tc>
          <w:tcPr>
            <w:tcW w:w="3882" w:type="dxa"/>
            <w:vAlign w:val="center"/>
          </w:tcPr>
          <w:p w:rsidR="00205EEC" w:rsidRPr="00697A9E" w:rsidRDefault="00205EEC" w:rsidP="00205EEC">
            <w:pPr>
              <w:pStyle w:val="a2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и время начала записи</w:t>
            </w:r>
          </w:p>
        </w:tc>
      </w:tr>
      <w:tr w:rsidR="00205EEC" w:rsidRPr="005715DB" w:rsidTr="00836BCC">
        <w:trPr>
          <w:trHeight w:val="660"/>
        </w:trPr>
        <w:tc>
          <w:tcPr>
            <w:tcW w:w="2360" w:type="dxa"/>
            <w:vAlign w:val="center"/>
          </w:tcPr>
          <w:p w:rsidR="00205EEC" w:rsidRPr="005715DB" w:rsidRDefault="00205EEC" w:rsidP="00205EEC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 конца</w:t>
            </w:r>
          </w:p>
        </w:tc>
        <w:tc>
          <w:tcPr>
            <w:tcW w:w="1601" w:type="dxa"/>
            <w:vAlign w:val="center"/>
          </w:tcPr>
          <w:p w:rsidR="00205EEC" w:rsidRPr="005715DB" w:rsidRDefault="00205EEC" w:rsidP="00205EEC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однозначный</w:t>
            </w:r>
          </w:p>
        </w:tc>
        <w:tc>
          <w:tcPr>
            <w:tcW w:w="1651" w:type="dxa"/>
            <w:vAlign w:val="center"/>
          </w:tcPr>
          <w:p w:rsidR="00205EEC" w:rsidRPr="005715DB" w:rsidRDefault="00205EEC" w:rsidP="00205EEC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и время</w:t>
            </w:r>
          </w:p>
        </w:tc>
        <w:tc>
          <w:tcPr>
            <w:tcW w:w="3882" w:type="dxa"/>
            <w:vAlign w:val="center"/>
          </w:tcPr>
          <w:p w:rsidR="00205EEC" w:rsidRPr="00697A9E" w:rsidRDefault="00205EEC" w:rsidP="00205EEC">
            <w:pPr>
              <w:pStyle w:val="a2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и время конца записи</w:t>
            </w:r>
          </w:p>
        </w:tc>
      </w:tr>
    </w:tbl>
    <w:p w:rsidR="005D7A54" w:rsidRDefault="005D7A54" w:rsidP="005D7A54">
      <w:pPr>
        <w:pStyle w:val="a2"/>
      </w:pPr>
    </w:p>
    <w:p w:rsidR="005D7A54" w:rsidRDefault="005D7A54" w:rsidP="005D7A54">
      <w:pPr>
        <w:pStyle w:val="a2"/>
      </w:pPr>
      <w:r>
        <w:t>Сущность «</w:t>
      </w:r>
      <w:r w:rsidR="005836CB">
        <w:t>Эмоция</w:t>
      </w:r>
      <w:r>
        <w:t>»</w:t>
      </w:r>
    </w:p>
    <w:tbl>
      <w:tblPr>
        <w:tblStyle w:val="TableGrid"/>
        <w:tblW w:w="9508" w:type="dxa"/>
        <w:tblLook w:val="04A0" w:firstRow="1" w:lastRow="0" w:firstColumn="1" w:lastColumn="0" w:noHBand="0" w:noVBand="1"/>
      </w:tblPr>
      <w:tblGrid>
        <w:gridCol w:w="2364"/>
        <w:gridCol w:w="1603"/>
        <w:gridCol w:w="1653"/>
        <w:gridCol w:w="3888"/>
      </w:tblGrid>
      <w:tr w:rsidR="005D7A54" w:rsidRPr="005715DB" w:rsidTr="00836BCC">
        <w:trPr>
          <w:trHeight w:val="706"/>
        </w:trPr>
        <w:tc>
          <w:tcPr>
            <w:tcW w:w="2364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715DB">
              <w:rPr>
                <w:b/>
                <w:sz w:val="24"/>
                <w:szCs w:val="24"/>
              </w:rPr>
              <w:t>Наименование атрибута</w:t>
            </w:r>
          </w:p>
        </w:tc>
        <w:tc>
          <w:tcPr>
            <w:tcW w:w="1603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715DB">
              <w:rPr>
                <w:b/>
                <w:sz w:val="24"/>
                <w:szCs w:val="24"/>
              </w:rPr>
              <w:t>Тип атрибута</w:t>
            </w:r>
          </w:p>
        </w:tc>
        <w:tc>
          <w:tcPr>
            <w:tcW w:w="1653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715DB">
              <w:rPr>
                <w:b/>
                <w:sz w:val="24"/>
                <w:szCs w:val="24"/>
              </w:rPr>
              <w:t>Домен</w:t>
            </w:r>
          </w:p>
        </w:tc>
        <w:tc>
          <w:tcPr>
            <w:tcW w:w="3888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715DB">
              <w:rPr>
                <w:b/>
                <w:sz w:val="24"/>
                <w:szCs w:val="24"/>
              </w:rPr>
              <w:t>Краткое описание</w:t>
            </w:r>
          </w:p>
        </w:tc>
      </w:tr>
      <w:tr w:rsidR="00C97FC7" w:rsidRPr="005715DB" w:rsidTr="00836BCC">
        <w:trPr>
          <w:trHeight w:val="706"/>
        </w:trPr>
        <w:tc>
          <w:tcPr>
            <w:tcW w:w="2364" w:type="dxa"/>
            <w:vAlign w:val="center"/>
          </w:tcPr>
          <w:p w:rsidR="00C97FC7" w:rsidRPr="001F5263" w:rsidRDefault="00C97FC7" w:rsidP="00C97FC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603" w:type="dxa"/>
            <w:vAlign w:val="center"/>
          </w:tcPr>
          <w:p w:rsidR="00C97FC7" w:rsidRPr="002E3B1E" w:rsidRDefault="00C97FC7" w:rsidP="00C97FC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однозначный</w:t>
            </w:r>
          </w:p>
        </w:tc>
        <w:tc>
          <w:tcPr>
            <w:tcW w:w="1653" w:type="dxa"/>
            <w:vAlign w:val="center"/>
          </w:tcPr>
          <w:p w:rsidR="00C97FC7" w:rsidRPr="005715DB" w:rsidRDefault="00C97FC7" w:rsidP="00C97FC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Текст(255)</w:t>
            </w:r>
          </w:p>
        </w:tc>
        <w:tc>
          <w:tcPr>
            <w:tcW w:w="3888" w:type="dxa"/>
            <w:vAlign w:val="center"/>
          </w:tcPr>
          <w:p w:rsidR="00C97FC7" w:rsidRPr="005715DB" w:rsidRDefault="00C97FC7" w:rsidP="00C97FC7">
            <w:pPr>
              <w:pStyle w:val="a2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эмоции</w:t>
            </w:r>
          </w:p>
        </w:tc>
      </w:tr>
    </w:tbl>
    <w:p w:rsidR="005D7A54" w:rsidRDefault="005D7A54" w:rsidP="005D7A54">
      <w:pPr>
        <w:pStyle w:val="a2"/>
      </w:pPr>
    </w:p>
    <w:p w:rsidR="00836BCC" w:rsidRDefault="00836BCC" w:rsidP="005D7A54">
      <w:pPr>
        <w:pStyle w:val="a2"/>
      </w:pPr>
    </w:p>
    <w:p w:rsidR="00836BCC" w:rsidRDefault="00836BCC" w:rsidP="005D7A54">
      <w:pPr>
        <w:pStyle w:val="a2"/>
      </w:pPr>
    </w:p>
    <w:p w:rsidR="005D7A54" w:rsidRDefault="005D7A54" w:rsidP="005D7A54">
      <w:pPr>
        <w:pStyle w:val="a2"/>
      </w:pPr>
      <w:r>
        <w:lastRenderedPageBreak/>
        <w:t>Сущность «</w:t>
      </w:r>
      <w:r w:rsidR="005836CB">
        <w:t>Запись</w:t>
      </w:r>
      <w:r>
        <w:t>»</w:t>
      </w:r>
    </w:p>
    <w:tbl>
      <w:tblPr>
        <w:tblStyle w:val="TableGrid"/>
        <w:tblW w:w="9374" w:type="dxa"/>
        <w:tblLook w:val="04A0" w:firstRow="1" w:lastRow="0" w:firstColumn="1" w:lastColumn="0" w:noHBand="0" w:noVBand="1"/>
      </w:tblPr>
      <w:tblGrid>
        <w:gridCol w:w="2193"/>
        <w:gridCol w:w="1581"/>
        <w:gridCol w:w="2344"/>
        <w:gridCol w:w="3256"/>
      </w:tblGrid>
      <w:tr w:rsidR="005D7A54" w:rsidRPr="005715DB" w:rsidTr="00836BCC">
        <w:trPr>
          <w:trHeight w:val="617"/>
        </w:trPr>
        <w:tc>
          <w:tcPr>
            <w:tcW w:w="2193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715DB">
              <w:rPr>
                <w:b/>
                <w:sz w:val="24"/>
                <w:szCs w:val="24"/>
              </w:rPr>
              <w:t>Наименование атрибута</w:t>
            </w:r>
          </w:p>
        </w:tc>
        <w:tc>
          <w:tcPr>
            <w:tcW w:w="1581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715DB">
              <w:rPr>
                <w:b/>
                <w:sz w:val="24"/>
                <w:szCs w:val="24"/>
              </w:rPr>
              <w:t>Тип атрибута</w:t>
            </w:r>
          </w:p>
        </w:tc>
        <w:tc>
          <w:tcPr>
            <w:tcW w:w="2344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715DB">
              <w:rPr>
                <w:b/>
                <w:sz w:val="24"/>
                <w:szCs w:val="24"/>
              </w:rPr>
              <w:t>Домен</w:t>
            </w:r>
          </w:p>
        </w:tc>
        <w:tc>
          <w:tcPr>
            <w:tcW w:w="3256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715DB">
              <w:rPr>
                <w:b/>
                <w:sz w:val="24"/>
                <w:szCs w:val="24"/>
              </w:rPr>
              <w:t>Краткое описание</w:t>
            </w:r>
          </w:p>
        </w:tc>
      </w:tr>
      <w:tr w:rsidR="005D7A54" w:rsidRPr="005715DB" w:rsidTr="00836BCC">
        <w:trPr>
          <w:trHeight w:val="617"/>
        </w:trPr>
        <w:tc>
          <w:tcPr>
            <w:tcW w:w="2193" w:type="dxa"/>
            <w:vAlign w:val="center"/>
          </w:tcPr>
          <w:p w:rsidR="005D7A54" w:rsidRPr="005715DB" w:rsidRDefault="0079109E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</w:t>
            </w:r>
          </w:p>
        </w:tc>
        <w:tc>
          <w:tcPr>
            <w:tcW w:w="1581" w:type="dxa"/>
            <w:vAlign w:val="center"/>
          </w:tcPr>
          <w:p w:rsidR="005D7A54" w:rsidRPr="002E3B1E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однозначный</w:t>
            </w:r>
          </w:p>
        </w:tc>
        <w:tc>
          <w:tcPr>
            <w:tcW w:w="2344" w:type="dxa"/>
            <w:vAlign w:val="center"/>
          </w:tcPr>
          <w:p w:rsidR="005D7A54" w:rsidRPr="005715DB" w:rsidRDefault="00697A9E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Целое</w:t>
            </w:r>
          </w:p>
        </w:tc>
        <w:tc>
          <w:tcPr>
            <w:tcW w:w="3256" w:type="dxa"/>
            <w:vAlign w:val="center"/>
          </w:tcPr>
          <w:p w:rsidR="005D7A54" w:rsidRPr="005715DB" w:rsidRDefault="00697A9E" w:rsidP="004A61E7">
            <w:pPr>
              <w:pStyle w:val="a2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 записи в байтах</w:t>
            </w:r>
          </w:p>
        </w:tc>
      </w:tr>
      <w:tr w:rsidR="005D7A54" w:rsidRPr="005715DB" w:rsidTr="00836BCC">
        <w:trPr>
          <w:trHeight w:val="617"/>
        </w:trPr>
        <w:tc>
          <w:tcPr>
            <w:tcW w:w="2193" w:type="dxa"/>
            <w:vAlign w:val="center"/>
          </w:tcPr>
          <w:p w:rsidR="005D7A54" w:rsidRPr="005715DB" w:rsidRDefault="00697A9E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Формат</w:t>
            </w:r>
          </w:p>
        </w:tc>
        <w:tc>
          <w:tcPr>
            <w:tcW w:w="1581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однозначный</w:t>
            </w:r>
          </w:p>
        </w:tc>
        <w:tc>
          <w:tcPr>
            <w:tcW w:w="2344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Текст(255)</w:t>
            </w:r>
          </w:p>
        </w:tc>
        <w:tc>
          <w:tcPr>
            <w:tcW w:w="3256" w:type="dxa"/>
            <w:vAlign w:val="center"/>
          </w:tcPr>
          <w:p w:rsidR="005D7A54" w:rsidRPr="005715DB" w:rsidRDefault="00697A9E" w:rsidP="004A61E7">
            <w:pPr>
              <w:pStyle w:val="a2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Формат записи</w:t>
            </w:r>
          </w:p>
        </w:tc>
      </w:tr>
      <w:tr w:rsidR="005D7A54" w:rsidRPr="005715DB" w:rsidTr="00836BCC">
        <w:trPr>
          <w:trHeight w:val="617"/>
        </w:trPr>
        <w:tc>
          <w:tcPr>
            <w:tcW w:w="2193" w:type="dxa"/>
            <w:vAlign w:val="center"/>
          </w:tcPr>
          <w:p w:rsidR="005D7A54" w:rsidRPr="005715DB" w:rsidRDefault="0079109E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81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однозначный</w:t>
            </w:r>
          </w:p>
        </w:tc>
        <w:tc>
          <w:tcPr>
            <w:tcW w:w="2344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Текст(255)</w:t>
            </w:r>
          </w:p>
        </w:tc>
        <w:tc>
          <w:tcPr>
            <w:tcW w:w="3256" w:type="dxa"/>
            <w:vAlign w:val="center"/>
          </w:tcPr>
          <w:p w:rsidR="005D7A54" w:rsidRPr="00697A9E" w:rsidRDefault="00697A9E" w:rsidP="004A61E7">
            <w:pPr>
              <w:pStyle w:val="a2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записи</w:t>
            </w:r>
          </w:p>
        </w:tc>
      </w:tr>
      <w:tr w:rsidR="005D7A54" w:rsidRPr="005715DB" w:rsidTr="00836BCC">
        <w:trPr>
          <w:trHeight w:val="617"/>
        </w:trPr>
        <w:tc>
          <w:tcPr>
            <w:tcW w:w="2193" w:type="dxa"/>
            <w:vAlign w:val="center"/>
          </w:tcPr>
          <w:p w:rsidR="005D7A54" w:rsidRPr="005715DB" w:rsidRDefault="0079109E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 начала</w:t>
            </w:r>
          </w:p>
        </w:tc>
        <w:tc>
          <w:tcPr>
            <w:tcW w:w="1581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однозначный</w:t>
            </w:r>
          </w:p>
        </w:tc>
        <w:tc>
          <w:tcPr>
            <w:tcW w:w="2344" w:type="dxa"/>
            <w:vAlign w:val="center"/>
          </w:tcPr>
          <w:p w:rsidR="005D7A54" w:rsidRPr="005715DB" w:rsidRDefault="00697A9E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и время</w:t>
            </w:r>
          </w:p>
        </w:tc>
        <w:tc>
          <w:tcPr>
            <w:tcW w:w="3256" w:type="dxa"/>
            <w:vAlign w:val="center"/>
          </w:tcPr>
          <w:p w:rsidR="005D7A54" w:rsidRPr="00697A9E" w:rsidRDefault="00697A9E" w:rsidP="004A61E7">
            <w:pPr>
              <w:pStyle w:val="a2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и время начала записи</w:t>
            </w:r>
          </w:p>
        </w:tc>
      </w:tr>
      <w:tr w:rsidR="005D7A54" w:rsidRPr="005715DB" w:rsidTr="00836BCC">
        <w:trPr>
          <w:trHeight w:val="617"/>
        </w:trPr>
        <w:tc>
          <w:tcPr>
            <w:tcW w:w="2193" w:type="dxa"/>
            <w:vAlign w:val="center"/>
          </w:tcPr>
          <w:p w:rsidR="005D7A54" w:rsidRPr="005715DB" w:rsidRDefault="0079109E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 конца</w:t>
            </w:r>
          </w:p>
        </w:tc>
        <w:tc>
          <w:tcPr>
            <w:tcW w:w="1581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однозначный</w:t>
            </w:r>
          </w:p>
        </w:tc>
        <w:tc>
          <w:tcPr>
            <w:tcW w:w="2344" w:type="dxa"/>
            <w:vAlign w:val="center"/>
          </w:tcPr>
          <w:p w:rsidR="005D7A54" w:rsidRPr="005715DB" w:rsidRDefault="00697A9E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и время</w:t>
            </w:r>
          </w:p>
        </w:tc>
        <w:tc>
          <w:tcPr>
            <w:tcW w:w="3256" w:type="dxa"/>
            <w:vAlign w:val="center"/>
          </w:tcPr>
          <w:p w:rsidR="005D7A54" w:rsidRPr="00697A9E" w:rsidRDefault="00697A9E" w:rsidP="004A61E7">
            <w:pPr>
              <w:pStyle w:val="a2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и время конца записи</w:t>
            </w:r>
          </w:p>
        </w:tc>
      </w:tr>
      <w:tr w:rsidR="0079109E" w:rsidRPr="005715DB" w:rsidTr="00836BCC">
        <w:trPr>
          <w:trHeight w:val="617"/>
        </w:trPr>
        <w:tc>
          <w:tcPr>
            <w:tcW w:w="2193" w:type="dxa"/>
            <w:vAlign w:val="center"/>
          </w:tcPr>
          <w:p w:rsidR="0079109E" w:rsidRDefault="00B67810" w:rsidP="0079109E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Данные</w:t>
            </w:r>
          </w:p>
        </w:tc>
        <w:tc>
          <w:tcPr>
            <w:tcW w:w="1581" w:type="dxa"/>
            <w:vAlign w:val="center"/>
          </w:tcPr>
          <w:p w:rsidR="0079109E" w:rsidRPr="005715DB" w:rsidRDefault="0079109E" w:rsidP="0079109E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однозначный</w:t>
            </w:r>
          </w:p>
        </w:tc>
        <w:tc>
          <w:tcPr>
            <w:tcW w:w="2344" w:type="dxa"/>
            <w:vAlign w:val="center"/>
          </w:tcPr>
          <w:p w:rsidR="0079109E" w:rsidRPr="005715DB" w:rsidRDefault="0079109E" w:rsidP="0079109E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Текст(</w:t>
            </w:r>
            <w:r w:rsidR="00B67810" w:rsidRPr="00B67810">
              <w:rPr>
                <w:sz w:val="24"/>
                <w:szCs w:val="24"/>
              </w:rPr>
              <w:t>4,294,967,295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256" w:type="dxa"/>
            <w:vAlign w:val="center"/>
          </w:tcPr>
          <w:p w:rsidR="0079109E" w:rsidRPr="001A7997" w:rsidRDefault="004B6D86" w:rsidP="004B6D86">
            <w:pPr>
              <w:pStyle w:val="a2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Данные </w:t>
            </w:r>
            <w:r w:rsidR="001A7997">
              <w:rPr>
                <w:sz w:val="24"/>
                <w:szCs w:val="24"/>
              </w:rPr>
              <w:t>записи</w:t>
            </w:r>
            <w:r>
              <w:rPr>
                <w:sz w:val="24"/>
                <w:szCs w:val="24"/>
              </w:rPr>
              <w:t xml:space="preserve"> в байтах</w:t>
            </w:r>
          </w:p>
        </w:tc>
      </w:tr>
    </w:tbl>
    <w:p w:rsidR="005D7A54" w:rsidRDefault="005D7A54" w:rsidP="005D7A54">
      <w:pPr>
        <w:pStyle w:val="a2"/>
      </w:pPr>
    </w:p>
    <w:p w:rsidR="005D7A54" w:rsidRDefault="005D7A54" w:rsidP="005D7A54">
      <w:pPr>
        <w:pStyle w:val="a2"/>
      </w:pPr>
      <w:r>
        <w:t>Сущность «</w:t>
      </w:r>
      <w:r w:rsidR="005836CB">
        <w:t>Классификатор</w:t>
      </w:r>
      <w:r w:rsidR="004F311C">
        <w:t xml:space="preserve"> записи</w:t>
      </w:r>
      <w:r>
        <w:t>»</w:t>
      </w:r>
    </w:p>
    <w:tbl>
      <w:tblPr>
        <w:tblStyle w:val="TableGrid"/>
        <w:tblW w:w="9388" w:type="dxa"/>
        <w:tblLook w:val="04A0" w:firstRow="1" w:lastRow="0" w:firstColumn="1" w:lastColumn="0" w:noHBand="0" w:noVBand="1"/>
      </w:tblPr>
      <w:tblGrid>
        <w:gridCol w:w="2334"/>
        <w:gridCol w:w="1583"/>
        <w:gridCol w:w="1632"/>
        <w:gridCol w:w="3839"/>
      </w:tblGrid>
      <w:tr w:rsidR="005D7A54" w:rsidRPr="005715DB" w:rsidTr="00836BCC">
        <w:trPr>
          <w:trHeight w:val="618"/>
        </w:trPr>
        <w:tc>
          <w:tcPr>
            <w:tcW w:w="2334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715DB">
              <w:rPr>
                <w:b/>
                <w:sz w:val="24"/>
                <w:szCs w:val="24"/>
              </w:rPr>
              <w:t>Наименование атрибута</w:t>
            </w:r>
          </w:p>
        </w:tc>
        <w:tc>
          <w:tcPr>
            <w:tcW w:w="1583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715DB">
              <w:rPr>
                <w:b/>
                <w:sz w:val="24"/>
                <w:szCs w:val="24"/>
              </w:rPr>
              <w:t>Тип атрибута</w:t>
            </w:r>
          </w:p>
        </w:tc>
        <w:tc>
          <w:tcPr>
            <w:tcW w:w="1632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715DB">
              <w:rPr>
                <w:b/>
                <w:sz w:val="24"/>
                <w:szCs w:val="24"/>
              </w:rPr>
              <w:t>Домен</w:t>
            </w:r>
          </w:p>
        </w:tc>
        <w:tc>
          <w:tcPr>
            <w:tcW w:w="3839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715DB">
              <w:rPr>
                <w:b/>
                <w:sz w:val="24"/>
                <w:szCs w:val="24"/>
              </w:rPr>
              <w:t>Краткое описание</w:t>
            </w:r>
          </w:p>
        </w:tc>
      </w:tr>
      <w:tr w:rsidR="005D7A54" w:rsidRPr="005715DB" w:rsidTr="00836BCC">
        <w:trPr>
          <w:trHeight w:val="618"/>
        </w:trPr>
        <w:tc>
          <w:tcPr>
            <w:tcW w:w="2334" w:type="dxa"/>
            <w:vAlign w:val="center"/>
          </w:tcPr>
          <w:p w:rsidR="005D7A54" w:rsidRPr="001F5263" w:rsidRDefault="001F5263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83" w:type="dxa"/>
            <w:vAlign w:val="center"/>
          </w:tcPr>
          <w:p w:rsidR="005D7A54" w:rsidRPr="002E3B1E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однозначный</w:t>
            </w:r>
          </w:p>
        </w:tc>
        <w:tc>
          <w:tcPr>
            <w:tcW w:w="1632" w:type="dxa"/>
            <w:vAlign w:val="center"/>
          </w:tcPr>
          <w:p w:rsidR="005D7A54" w:rsidRPr="005715DB" w:rsidRDefault="005D7A54" w:rsidP="004A61E7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Текст(255)</w:t>
            </w:r>
          </w:p>
        </w:tc>
        <w:tc>
          <w:tcPr>
            <w:tcW w:w="3839" w:type="dxa"/>
            <w:vAlign w:val="center"/>
          </w:tcPr>
          <w:p w:rsidR="005D7A54" w:rsidRPr="005715DB" w:rsidRDefault="001F5263" w:rsidP="004A61E7">
            <w:pPr>
              <w:pStyle w:val="a2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классификатора</w:t>
            </w:r>
            <w:r w:rsidR="00D65868">
              <w:rPr>
                <w:sz w:val="24"/>
                <w:szCs w:val="24"/>
              </w:rPr>
              <w:t xml:space="preserve"> записи</w:t>
            </w:r>
          </w:p>
        </w:tc>
      </w:tr>
    </w:tbl>
    <w:p w:rsidR="004F311C" w:rsidRDefault="004F311C" w:rsidP="004F311C">
      <w:pPr>
        <w:pStyle w:val="a2"/>
      </w:pPr>
    </w:p>
    <w:p w:rsidR="004F311C" w:rsidRDefault="004F311C" w:rsidP="004F311C">
      <w:pPr>
        <w:pStyle w:val="a2"/>
      </w:pPr>
      <w:r>
        <w:t>Сущность «Классификатор инциндента»</w:t>
      </w:r>
    </w:p>
    <w:tbl>
      <w:tblPr>
        <w:tblStyle w:val="TableGrid"/>
        <w:tblW w:w="9403" w:type="dxa"/>
        <w:tblLook w:val="04A0" w:firstRow="1" w:lastRow="0" w:firstColumn="1" w:lastColumn="0" w:noHBand="0" w:noVBand="1"/>
      </w:tblPr>
      <w:tblGrid>
        <w:gridCol w:w="2337"/>
        <w:gridCol w:w="1586"/>
        <w:gridCol w:w="1635"/>
        <w:gridCol w:w="3845"/>
      </w:tblGrid>
      <w:tr w:rsidR="004F311C" w:rsidRPr="005715DB" w:rsidTr="00836BCC">
        <w:trPr>
          <w:trHeight w:val="552"/>
        </w:trPr>
        <w:tc>
          <w:tcPr>
            <w:tcW w:w="2337" w:type="dxa"/>
            <w:vAlign w:val="center"/>
          </w:tcPr>
          <w:p w:rsidR="004F311C" w:rsidRPr="005715DB" w:rsidRDefault="004F311C" w:rsidP="000744BE">
            <w:pPr>
              <w:pStyle w:val="a2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715DB">
              <w:rPr>
                <w:b/>
                <w:sz w:val="24"/>
                <w:szCs w:val="24"/>
              </w:rPr>
              <w:t>Наименование атрибута</w:t>
            </w:r>
          </w:p>
        </w:tc>
        <w:tc>
          <w:tcPr>
            <w:tcW w:w="1586" w:type="dxa"/>
            <w:vAlign w:val="center"/>
          </w:tcPr>
          <w:p w:rsidR="004F311C" w:rsidRPr="005715DB" w:rsidRDefault="004F311C" w:rsidP="000744BE">
            <w:pPr>
              <w:pStyle w:val="a2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715DB">
              <w:rPr>
                <w:b/>
                <w:sz w:val="24"/>
                <w:szCs w:val="24"/>
              </w:rPr>
              <w:t>Тип атрибута</w:t>
            </w:r>
          </w:p>
        </w:tc>
        <w:tc>
          <w:tcPr>
            <w:tcW w:w="1635" w:type="dxa"/>
            <w:vAlign w:val="center"/>
          </w:tcPr>
          <w:p w:rsidR="004F311C" w:rsidRPr="005715DB" w:rsidRDefault="004F311C" w:rsidP="000744BE">
            <w:pPr>
              <w:pStyle w:val="a2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715DB">
              <w:rPr>
                <w:b/>
                <w:sz w:val="24"/>
                <w:szCs w:val="24"/>
              </w:rPr>
              <w:t>Домен</w:t>
            </w:r>
          </w:p>
        </w:tc>
        <w:tc>
          <w:tcPr>
            <w:tcW w:w="3845" w:type="dxa"/>
            <w:vAlign w:val="center"/>
          </w:tcPr>
          <w:p w:rsidR="004F311C" w:rsidRPr="005715DB" w:rsidRDefault="004F311C" w:rsidP="000744BE">
            <w:pPr>
              <w:pStyle w:val="a2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715DB">
              <w:rPr>
                <w:b/>
                <w:sz w:val="24"/>
                <w:szCs w:val="24"/>
              </w:rPr>
              <w:t>Краткое описание</w:t>
            </w:r>
          </w:p>
        </w:tc>
      </w:tr>
      <w:tr w:rsidR="004F311C" w:rsidRPr="005715DB" w:rsidTr="00836BCC">
        <w:trPr>
          <w:trHeight w:val="552"/>
        </w:trPr>
        <w:tc>
          <w:tcPr>
            <w:tcW w:w="2337" w:type="dxa"/>
            <w:vAlign w:val="center"/>
          </w:tcPr>
          <w:p w:rsidR="004F311C" w:rsidRPr="001F5263" w:rsidRDefault="004F311C" w:rsidP="000744BE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86" w:type="dxa"/>
            <w:vAlign w:val="center"/>
          </w:tcPr>
          <w:p w:rsidR="004F311C" w:rsidRPr="002E3B1E" w:rsidRDefault="004F311C" w:rsidP="000744BE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однозначный</w:t>
            </w:r>
          </w:p>
        </w:tc>
        <w:tc>
          <w:tcPr>
            <w:tcW w:w="1635" w:type="dxa"/>
            <w:vAlign w:val="center"/>
          </w:tcPr>
          <w:p w:rsidR="004F311C" w:rsidRPr="005715DB" w:rsidRDefault="004F311C" w:rsidP="000744BE">
            <w:pPr>
              <w:pStyle w:val="a2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Текст(255)</w:t>
            </w:r>
          </w:p>
        </w:tc>
        <w:tc>
          <w:tcPr>
            <w:tcW w:w="3845" w:type="dxa"/>
            <w:vAlign w:val="center"/>
          </w:tcPr>
          <w:p w:rsidR="004F311C" w:rsidRPr="005715DB" w:rsidRDefault="004F311C" w:rsidP="000744BE">
            <w:pPr>
              <w:pStyle w:val="a2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классификатора</w:t>
            </w:r>
            <w:r w:rsidR="00D65868">
              <w:rPr>
                <w:sz w:val="24"/>
                <w:szCs w:val="24"/>
              </w:rPr>
              <w:t xml:space="preserve"> инциндента</w:t>
            </w:r>
          </w:p>
        </w:tc>
      </w:tr>
    </w:tbl>
    <w:p w:rsidR="00BB3EFE" w:rsidRDefault="00BB3EFE" w:rsidP="005D7A54">
      <w:pPr>
        <w:pStyle w:val="a2"/>
      </w:pPr>
    </w:p>
    <w:p w:rsidR="00BB3EFE" w:rsidRDefault="00BB3EFE">
      <w:pPr>
        <w:spacing w:after="160" w:line="259" w:lineRule="auto"/>
        <w:ind w:firstLine="0"/>
        <w:jc w:val="left"/>
        <w:rPr>
          <w:color w:val="000000" w:themeColor="text1"/>
        </w:rPr>
      </w:pPr>
      <w:r>
        <w:br w:type="page"/>
      </w:r>
    </w:p>
    <w:p w:rsidR="005D7A54" w:rsidRDefault="005D7A54" w:rsidP="005D7A54">
      <w:pPr>
        <w:pStyle w:val="a2"/>
      </w:pPr>
    </w:p>
    <w:p w:rsidR="00E13F5B" w:rsidRPr="00E13F5B" w:rsidRDefault="00E13F5B" w:rsidP="00E13F5B">
      <w:pPr>
        <w:pStyle w:val="Heading3"/>
      </w:pPr>
      <w:bookmarkStart w:id="26" w:name="_Toc11741224"/>
      <w:bookmarkStart w:id="27" w:name="_Toc43655348"/>
      <w:r w:rsidRPr="00E13F5B">
        <w:t>3.1.4. Описание доменов</w:t>
      </w:r>
      <w:bookmarkEnd w:id="26"/>
      <w:bookmarkEnd w:id="27"/>
    </w:p>
    <w:tbl>
      <w:tblPr>
        <w:tblStyle w:val="TableGrid6"/>
        <w:tblW w:w="9538" w:type="dxa"/>
        <w:tblInd w:w="0" w:type="dxa"/>
        <w:tblLook w:val="04A0" w:firstRow="1" w:lastRow="0" w:firstColumn="1" w:lastColumn="0" w:noHBand="0" w:noVBand="1"/>
      </w:tblPr>
      <w:tblGrid>
        <w:gridCol w:w="2455"/>
        <w:gridCol w:w="3904"/>
        <w:gridCol w:w="3179"/>
      </w:tblGrid>
      <w:tr w:rsidR="00E13F5B" w:rsidRPr="00E13F5B" w:rsidTr="00BB3EFE">
        <w:trPr>
          <w:trHeight w:val="1141"/>
        </w:trPr>
        <w:tc>
          <w:tcPr>
            <w:tcW w:w="2455" w:type="dxa"/>
            <w:vAlign w:val="center"/>
            <w:hideMark/>
          </w:tcPr>
          <w:p w:rsidR="00E13F5B" w:rsidRPr="00E13F5B" w:rsidRDefault="00E13F5B" w:rsidP="00E13F5B">
            <w:pPr>
              <w:spacing w:line="240" w:lineRule="auto"/>
              <w:ind w:right="-13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13F5B">
              <w:rPr>
                <w:b/>
                <w:color w:val="000000" w:themeColor="text1"/>
                <w:sz w:val="24"/>
                <w:szCs w:val="24"/>
              </w:rPr>
              <w:t>Название</w:t>
            </w:r>
          </w:p>
        </w:tc>
        <w:tc>
          <w:tcPr>
            <w:tcW w:w="3904" w:type="dxa"/>
            <w:vAlign w:val="center"/>
            <w:hideMark/>
          </w:tcPr>
          <w:p w:rsidR="00E13F5B" w:rsidRPr="00E13F5B" w:rsidRDefault="00E13F5B" w:rsidP="00E13F5B">
            <w:pPr>
              <w:spacing w:line="240" w:lineRule="auto"/>
              <w:ind w:right="-136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13F5B">
              <w:rPr>
                <w:b/>
                <w:color w:val="000000" w:themeColor="text1"/>
                <w:sz w:val="24"/>
                <w:szCs w:val="24"/>
              </w:rPr>
              <w:t>Значение</w:t>
            </w:r>
          </w:p>
        </w:tc>
        <w:tc>
          <w:tcPr>
            <w:tcW w:w="3179" w:type="dxa"/>
            <w:vAlign w:val="center"/>
            <w:hideMark/>
          </w:tcPr>
          <w:p w:rsidR="00E13F5B" w:rsidRPr="00E13F5B" w:rsidRDefault="00E13F5B" w:rsidP="00E13F5B">
            <w:pPr>
              <w:spacing w:line="240" w:lineRule="auto"/>
              <w:ind w:right="-116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13F5B">
              <w:rPr>
                <w:b/>
                <w:color w:val="000000" w:themeColor="text1"/>
                <w:sz w:val="24"/>
                <w:szCs w:val="24"/>
              </w:rPr>
              <w:t>Краткое описание</w:t>
            </w:r>
          </w:p>
        </w:tc>
      </w:tr>
      <w:tr w:rsidR="00E13F5B" w:rsidRPr="00E13F5B" w:rsidTr="00BB3EFE">
        <w:trPr>
          <w:trHeight w:val="1141"/>
        </w:trPr>
        <w:tc>
          <w:tcPr>
            <w:tcW w:w="2455" w:type="dxa"/>
            <w:vAlign w:val="center"/>
          </w:tcPr>
          <w:p w:rsidR="00E13F5B" w:rsidRPr="00E13F5B" w:rsidRDefault="00E13F5B" w:rsidP="00E13F5B">
            <w:pPr>
              <w:spacing w:line="240" w:lineRule="auto"/>
              <w:ind w:right="-130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13F5B">
              <w:rPr>
                <w:color w:val="000000" w:themeColor="text1"/>
                <w:sz w:val="24"/>
                <w:szCs w:val="24"/>
              </w:rPr>
              <w:t>Текст(n)</w:t>
            </w:r>
          </w:p>
        </w:tc>
        <w:tc>
          <w:tcPr>
            <w:tcW w:w="3904" w:type="dxa"/>
            <w:vAlign w:val="center"/>
          </w:tcPr>
          <w:p w:rsidR="00E13F5B" w:rsidRPr="00E13F5B" w:rsidRDefault="00E13F5B" w:rsidP="00E13F5B">
            <w:pPr>
              <w:spacing w:line="240" w:lineRule="auto"/>
              <w:ind w:right="-136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13F5B">
              <w:rPr>
                <w:color w:val="000000" w:themeColor="text1"/>
                <w:sz w:val="24"/>
                <w:szCs w:val="24"/>
              </w:rPr>
              <w:t>Строка, состоящая из n символов, принимающая знания (‘а’-‘Я’), (‘a’ –‘Z’), а также символы (- , . /)</w:t>
            </w:r>
          </w:p>
        </w:tc>
        <w:tc>
          <w:tcPr>
            <w:tcW w:w="3179" w:type="dxa"/>
            <w:vAlign w:val="center"/>
          </w:tcPr>
          <w:p w:rsidR="00E13F5B" w:rsidRPr="00E13F5B" w:rsidRDefault="00E13F5B" w:rsidP="00E13F5B">
            <w:pPr>
              <w:spacing w:line="240" w:lineRule="auto"/>
              <w:ind w:right="-116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13F5B">
              <w:rPr>
                <w:color w:val="000000" w:themeColor="text1"/>
                <w:sz w:val="24"/>
                <w:szCs w:val="24"/>
              </w:rPr>
              <w:t>n – длина текстового поля</w:t>
            </w:r>
          </w:p>
        </w:tc>
      </w:tr>
      <w:tr w:rsidR="00E13F5B" w:rsidRPr="00E13F5B" w:rsidTr="00BB3EFE">
        <w:trPr>
          <w:trHeight w:val="1141"/>
        </w:trPr>
        <w:tc>
          <w:tcPr>
            <w:tcW w:w="2455" w:type="dxa"/>
            <w:vAlign w:val="center"/>
          </w:tcPr>
          <w:p w:rsidR="00E13F5B" w:rsidRPr="00E13F5B" w:rsidRDefault="00E13F5B" w:rsidP="00E13F5B">
            <w:pPr>
              <w:spacing w:line="240" w:lineRule="auto"/>
              <w:ind w:right="-130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13F5B">
              <w:rPr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3904" w:type="dxa"/>
            <w:vAlign w:val="center"/>
          </w:tcPr>
          <w:p w:rsidR="00E13F5B" w:rsidRPr="00E13F5B" w:rsidRDefault="00E13F5B" w:rsidP="00E13F5B">
            <w:pPr>
              <w:spacing w:line="240" w:lineRule="auto"/>
              <w:ind w:right="-136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13F5B">
              <w:rPr>
                <w:color w:val="000000"/>
                <w:sz w:val="24"/>
                <w:szCs w:val="24"/>
                <w:shd w:val="clear" w:color="auto" w:fill="FFFFFF"/>
              </w:rPr>
              <w:t>Дата в формате ДД-ММ-ГГГГ</w:t>
            </w:r>
          </w:p>
        </w:tc>
        <w:tc>
          <w:tcPr>
            <w:tcW w:w="3179" w:type="dxa"/>
            <w:vAlign w:val="center"/>
          </w:tcPr>
          <w:p w:rsidR="00E13F5B" w:rsidRPr="00E13F5B" w:rsidRDefault="00E13F5B" w:rsidP="00E13F5B">
            <w:pPr>
              <w:spacing w:line="240" w:lineRule="auto"/>
              <w:ind w:right="-116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13F5B">
              <w:rPr>
                <w:color w:val="000000"/>
                <w:sz w:val="24"/>
                <w:szCs w:val="24"/>
                <w:shd w:val="clear" w:color="auto" w:fill="FFFFFF"/>
              </w:rPr>
              <w:t>День, месяц и год</w:t>
            </w:r>
          </w:p>
        </w:tc>
      </w:tr>
      <w:tr w:rsidR="00E13F5B" w:rsidRPr="00E13F5B" w:rsidTr="00BB3EFE">
        <w:trPr>
          <w:trHeight w:val="1141"/>
        </w:trPr>
        <w:tc>
          <w:tcPr>
            <w:tcW w:w="2455" w:type="dxa"/>
            <w:vAlign w:val="center"/>
          </w:tcPr>
          <w:p w:rsidR="00E13F5B" w:rsidRPr="00E13F5B" w:rsidRDefault="00E13F5B" w:rsidP="00E13F5B">
            <w:pPr>
              <w:spacing w:line="240" w:lineRule="auto"/>
              <w:ind w:right="-130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13F5B">
              <w:rPr>
                <w:color w:val="000000" w:themeColor="text1"/>
                <w:sz w:val="24"/>
                <w:szCs w:val="24"/>
              </w:rPr>
              <w:t>Дата и время</w:t>
            </w:r>
          </w:p>
        </w:tc>
        <w:tc>
          <w:tcPr>
            <w:tcW w:w="3904" w:type="dxa"/>
            <w:vAlign w:val="center"/>
          </w:tcPr>
          <w:p w:rsidR="00E13F5B" w:rsidRPr="00E13F5B" w:rsidRDefault="00E13F5B" w:rsidP="00E13F5B">
            <w:pPr>
              <w:spacing w:line="240" w:lineRule="auto"/>
              <w:ind w:right="-136" w:firstLine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E13F5B">
              <w:rPr>
                <w:color w:val="000000"/>
                <w:sz w:val="24"/>
                <w:szCs w:val="24"/>
                <w:shd w:val="clear" w:color="auto" w:fill="FFFFFF"/>
              </w:rPr>
              <w:t>Дата и время в формате ДД-ММ-ГГГГ ЧЧ:ММ:СС</w:t>
            </w:r>
          </w:p>
        </w:tc>
        <w:tc>
          <w:tcPr>
            <w:tcW w:w="3179" w:type="dxa"/>
            <w:vAlign w:val="center"/>
          </w:tcPr>
          <w:p w:rsidR="00E13F5B" w:rsidRPr="00E13F5B" w:rsidRDefault="00E13F5B" w:rsidP="00E13F5B">
            <w:pPr>
              <w:spacing w:line="240" w:lineRule="auto"/>
              <w:ind w:right="-116" w:firstLine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E13F5B">
              <w:rPr>
                <w:color w:val="000000"/>
                <w:sz w:val="24"/>
                <w:szCs w:val="24"/>
                <w:shd w:val="clear" w:color="auto" w:fill="FFFFFF"/>
              </w:rPr>
              <w:t>День, месяц, год, часы, минуты и секунды</w:t>
            </w:r>
          </w:p>
        </w:tc>
      </w:tr>
      <w:tr w:rsidR="00E13F5B" w:rsidRPr="00E13F5B" w:rsidTr="00BB3EFE">
        <w:trPr>
          <w:trHeight w:val="1141"/>
        </w:trPr>
        <w:tc>
          <w:tcPr>
            <w:tcW w:w="2455" w:type="dxa"/>
            <w:vAlign w:val="center"/>
          </w:tcPr>
          <w:p w:rsidR="00E13F5B" w:rsidRPr="00E13F5B" w:rsidRDefault="00E13F5B" w:rsidP="00E13F5B">
            <w:pPr>
              <w:spacing w:line="240" w:lineRule="auto"/>
              <w:ind w:right="-130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13F5B">
              <w:rPr>
                <w:color w:val="000000" w:themeColor="text1"/>
                <w:sz w:val="24"/>
                <w:szCs w:val="24"/>
              </w:rPr>
              <w:t>Целое</w:t>
            </w:r>
          </w:p>
        </w:tc>
        <w:tc>
          <w:tcPr>
            <w:tcW w:w="3904" w:type="dxa"/>
            <w:vAlign w:val="center"/>
          </w:tcPr>
          <w:p w:rsidR="00E13F5B" w:rsidRPr="00E13F5B" w:rsidRDefault="00E13F5B" w:rsidP="00E13F5B">
            <w:pPr>
              <w:spacing w:line="240" w:lineRule="auto"/>
              <w:ind w:right="-136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13F5B">
              <w:rPr>
                <w:color w:val="000000"/>
                <w:sz w:val="24"/>
                <w:szCs w:val="24"/>
                <w:shd w:val="clear" w:color="auto" w:fill="FFFFFF"/>
              </w:rPr>
              <w:t>Целые числа в диапазоне [0; +∞)</w:t>
            </w:r>
          </w:p>
        </w:tc>
        <w:tc>
          <w:tcPr>
            <w:tcW w:w="3179" w:type="dxa"/>
            <w:vAlign w:val="center"/>
          </w:tcPr>
          <w:p w:rsidR="00E13F5B" w:rsidRPr="00E13F5B" w:rsidRDefault="00E13F5B" w:rsidP="00E13F5B">
            <w:pPr>
              <w:spacing w:line="240" w:lineRule="auto"/>
              <w:ind w:right="-116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13F5B">
              <w:rPr>
                <w:color w:val="000000"/>
                <w:sz w:val="24"/>
                <w:szCs w:val="24"/>
                <w:shd w:val="clear" w:color="auto" w:fill="FFFFFF"/>
              </w:rPr>
              <w:t>Числа, используемые при счете</w:t>
            </w:r>
          </w:p>
        </w:tc>
      </w:tr>
      <w:tr w:rsidR="00E13F5B" w:rsidRPr="00E13F5B" w:rsidTr="00BB3EFE">
        <w:trPr>
          <w:trHeight w:val="1141"/>
        </w:trPr>
        <w:tc>
          <w:tcPr>
            <w:tcW w:w="2455" w:type="dxa"/>
            <w:vAlign w:val="center"/>
            <w:hideMark/>
          </w:tcPr>
          <w:p w:rsidR="00E13F5B" w:rsidRPr="00E13F5B" w:rsidRDefault="00E13F5B" w:rsidP="00E13F5B">
            <w:pPr>
              <w:spacing w:line="240" w:lineRule="auto"/>
              <w:ind w:right="-130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13F5B">
              <w:rPr>
                <w:rFonts w:eastAsia="Times New Roman"/>
                <w:color w:val="000000"/>
                <w:sz w:val="24"/>
                <w:szCs w:val="24"/>
              </w:rPr>
              <w:t>Вещественное</w:t>
            </w:r>
          </w:p>
        </w:tc>
        <w:tc>
          <w:tcPr>
            <w:tcW w:w="3904" w:type="dxa"/>
            <w:vAlign w:val="center"/>
            <w:hideMark/>
          </w:tcPr>
          <w:p w:rsidR="00E13F5B" w:rsidRPr="00E13F5B" w:rsidRDefault="00E13F5B" w:rsidP="00E13F5B">
            <w:pPr>
              <w:spacing w:line="240" w:lineRule="auto"/>
              <w:ind w:right="-136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13F5B">
              <w:rPr>
                <w:color w:val="000000" w:themeColor="text1"/>
                <w:sz w:val="24"/>
                <w:szCs w:val="24"/>
              </w:rPr>
              <w:t>Положительное число с плавающей точкой</w:t>
            </w:r>
          </w:p>
        </w:tc>
        <w:tc>
          <w:tcPr>
            <w:tcW w:w="3179" w:type="dxa"/>
            <w:vAlign w:val="center"/>
            <w:hideMark/>
          </w:tcPr>
          <w:p w:rsidR="00E13F5B" w:rsidRPr="00E13F5B" w:rsidRDefault="00E13F5B" w:rsidP="00E13F5B">
            <w:pPr>
              <w:spacing w:line="240" w:lineRule="auto"/>
              <w:ind w:right="-116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13F5B">
              <w:rPr>
                <w:color w:val="000000" w:themeColor="text1"/>
                <w:sz w:val="24"/>
                <w:szCs w:val="24"/>
              </w:rPr>
              <w:t>Положительное число с плавающей точкой</w:t>
            </w:r>
          </w:p>
        </w:tc>
      </w:tr>
      <w:tr w:rsidR="00E13F5B" w:rsidRPr="00E13F5B" w:rsidTr="00BB3EFE">
        <w:trPr>
          <w:trHeight w:val="1141"/>
        </w:trPr>
        <w:tc>
          <w:tcPr>
            <w:tcW w:w="2455" w:type="dxa"/>
            <w:vAlign w:val="center"/>
            <w:hideMark/>
          </w:tcPr>
          <w:p w:rsidR="00E13F5B" w:rsidRPr="00E13F5B" w:rsidRDefault="00E13F5B" w:rsidP="00E13F5B">
            <w:pPr>
              <w:spacing w:line="240" w:lineRule="auto"/>
              <w:ind w:right="-130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13F5B">
              <w:rPr>
                <w:color w:val="000000" w:themeColor="text1"/>
                <w:sz w:val="24"/>
                <w:szCs w:val="24"/>
              </w:rPr>
              <w:t>Логический</w:t>
            </w:r>
          </w:p>
        </w:tc>
        <w:tc>
          <w:tcPr>
            <w:tcW w:w="3904" w:type="dxa"/>
            <w:vAlign w:val="center"/>
            <w:hideMark/>
          </w:tcPr>
          <w:p w:rsidR="00E13F5B" w:rsidRPr="00E13F5B" w:rsidRDefault="00E13F5B" w:rsidP="00E13F5B">
            <w:pPr>
              <w:spacing w:line="240" w:lineRule="auto"/>
              <w:ind w:right="-136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13F5B">
              <w:rPr>
                <w:color w:val="000000" w:themeColor="text1"/>
                <w:sz w:val="24"/>
                <w:szCs w:val="24"/>
              </w:rPr>
              <w:t>Значения «истина» и «ложь»</w:t>
            </w:r>
          </w:p>
        </w:tc>
        <w:tc>
          <w:tcPr>
            <w:tcW w:w="3179" w:type="dxa"/>
            <w:vAlign w:val="center"/>
            <w:hideMark/>
          </w:tcPr>
          <w:p w:rsidR="00E13F5B" w:rsidRPr="00E13F5B" w:rsidRDefault="00E13F5B" w:rsidP="00E13F5B">
            <w:pPr>
              <w:spacing w:line="240" w:lineRule="auto"/>
              <w:ind w:right="-116"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13F5B">
              <w:rPr>
                <w:color w:val="000000" w:themeColor="text1"/>
                <w:sz w:val="24"/>
                <w:szCs w:val="24"/>
              </w:rPr>
              <w:t>Возможен выбор только одного из двух возможных значений</w:t>
            </w:r>
          </w:p>
        </w:tc>
      </w:tr>
    </w:tbl>
    <w:p w:rsidR="00742433" w:rsidRDefault="00742433" w:rsidP="004F7F39"/>
    <w:p w:rsidR="004F7F39" w:rsidRPr="004F7F39" w:rsidRDefault="00742433" w:rsidP="00742433">
      <w:pPr>
        <w:spacing w:after="160" w:line="259" w:lineRule="auto"/>
        <w:ind w:firstLine="0"/>
        <w:jc w:val="left"/>
      </w:pPr>
      <w:r>
        <w:br w:type="page"/>
      </w:r>
    </w:p>
    <w:p w:rsidR="003A2292" w:rsidRDefault="00EC11EF" w:rsidP="00E81B94">
      <w:pPr>
        <w:pStyle w:val="Heading2"/>
      </w:pPr>
      <w:bookmarkStart w:id="28" w:name="_Toc43655349"/>
      <w:r>
        <w:lastRenderedPageBreak/>
        <w:t>3.2</w:t>
      </w:r>
      <w:r w:rsidR="003A2292">
        <w:t xml:space="preserve"> Логическая модель </w:t>
      </w:r>
      <w:r w:rsidR="00F22CD9">
        <w:t xml:space="preserve">данных </w:t>
      </w:r>
      <w:r w:rsidR="003A2292">
        <w:t xml:space="preserve">в нотации </w:t>
      </w:r>
      <w:r w:rsidR="003A2292">
        <w:rPr>
          <w:lang w:val="en-US"/>
        </w:rPr>
        <w:t>IDEF</w:t>
      </w:r>
      <w:r w:rsidR="003A2292" w:rsidRPr="003A2292">
        <w:t>1</w:t>
      </w:r>
      <w:r w:rsidR="003A2292">
        <w:rPr>
          <w:lang w:val="en-US"/>
        </w:rPr>
        <w:t>X</w:t>
      </w:r>
      <w:bookmarkEnd w:id="28"/>
    </w:p>
    <w:p w:rsidR="003A2292" w:rsidRDefault="003A2292" w:rsidP="003A2292">
      <w:r>
        <w:t xml:space="preserve">В результате анализа </w:t>
      </w:r>
      <w:r w:rsidR="000444CF">
        <w:t>концептуальной модели данных</w:t>
      </w:r>
      <w:r>
        <w:t xml:space="preserve"> была построена логическая модель </w:t>
      </w:r>
      <w:r w:rsidR="000444CF">
        <w:t xml:space="preserve">данных </w:t>
      </w:r>
      <w:r>
        <w:t xml:space="preserve">в нотации </w:t>
      </w:r>
      <w:r>
        <w:rPr>
          <w:lang w:val="en-US"/>
        </w:rPr>
        <w:t>IDEF</w:t>
      </w:r>
      <w:r w:rsidRPr="003A2292">
        <w:t>1</w:t>
      </w:r>
      <w:r>
        <w:rPr>
          <w:lang w:val="en-US"/>
        </w:rPr>
        <w:t>X</w:t>
      </w:r>
      <w:r w:rsidRPr="003A2292">
        <w:t xml:space="preserve"> </w:t>
      </w:r>
      <w:r>
        <w:t>(</w:t>
      </w:r>
      <w:r w:rsidR="006B1AEB">
        <w:t>рис.</w:t>
      </w:r>
      <w:r w:rsidR="00645C91">
        <w:t xml:space="preserve"> </w:t>
      </w:r>
      <w:r w:rsidR="00322EB5">
        <w:t>3</w:t>
      </w:r>
      <w:r>
        <w:t>).</w:t>
      </w:r>
    </w:p>
    <w:p w:rsidR="007A2328" w:rsidRDefault="00824BEF" w:rsidP="007A2328">
      <w:pPr>
        <w:ind w:firstLine="0"/>
        <w:jc w:val="center"/>
      </w:pPr>
      <w:r w:rsidRPr="00824BEF">
        <w:rPr>
          <w:noProof/>
          <w:lang w:val="en-US"/>
        </w:rPr>
        <w:drawing>
          <wp:inline distT="0" distB="0" distL="0" distR="0" wp14:anchorId="3EA65982" wp14:editId="0EC4A978">
            <wp:extent cx="7672070" cy="4855834"/>
            <wp:effectExtent l="0" t="1270" r="3810" b="3810"/>
            <wp:docPr id="5" name="Picture 2" descr="https://sun9-38.userapi.com/i_aJPpaAFXEMKM7ALXcjRjJ0ZTI5lynr5DeXvg/H96UwoJPCdw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s://sun9-38.userapi.com/i_aJPpaAFXEMKM7ALXcjRjJ0ZTI5lynr5DeXvg/H96UwoJPCdw.jpg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82036" cy="48621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A2328" w:rsidRPr="00824BEF" w:rsidRDefault="007A2328" w:rsidP="007A2328">
      <w:pPr>
        <w:ind w:firstLine="0"/>
        <w:jc w:val="center"/>
      </w:pPr>
      <w:r>
        <w:t>Рисунок 3. – Логическая модель</w:t>
      </w:r>
      <w:r w:rsidRPr="00645C91">
        <w:t xml:space="preserve"> </w:t>
      </w:r>
      <w:r>
        <w:t xml:space="preserve">данных в нотации </w:t>
      </w:r>
      <w:r>
        <w:rPr>
          <w:lang w:val="en-US"/>
        </w:rPr>
        <w:t>IDEF</w:t>
      </w:r>
      <w:r>
        <w:t>1</w:t>
      </w:r>
      <w:r>
        <w:rPr>
          <w:lang w:val="en-US"/>
        </w:rPr>
        <w:t>X</w:t>
      </w:r>
    </w:p>
    <w:p w:rsidR="0018573D" w:rsidRDefault="00976324" w:rsidP="00976324">
      <w:pPr>
        <w:pStyle w:val="Heading3"/>
      </w:pPr>
      <w:bookmarkStart w:id="29" w:name="_Toc43655350"/>
      <w:r>
        <w:lastRenderedPageBreak/>
        <w:t>3.</w:t>
      </w:r>
      <w:r w:rsidRPr="00976324">
        <w:t>2.1.</w:t>
      </w:r>
      <w:r w:rsidR="0018573D">
        <w:t xml:space="preserve"> </w:t>
      </w:r>
      <w:r w:rsidR="0018573D" w:rsidRPr="0018573D">
        <w:t>С</w:t>
      </w:r>
      <w:r w:rsidR="003A4E0C">
        <w:t>ловарь данных логической модели</w:t>
      </w:r>
      <w:bookmarkEnd w:id="29"/>
    </w:p>
    <w:p w:rsidR="00301EA1" w:rsidRDefault="00C7578D" w:rsidP="00301EA1">
      <w:pPr>
        <w:rPr>
          <w:lang w:eastAsia="ru-RU"/>
        </w:rPr>
      </w:pPr>
      <w:r>
        <w:t>Отобразим сущности системы с их атрибутами, используя</w:t>
      </w:r>
      <w:r w:rsidR="00ED17D1">
        <w:t xml:space="preserve"> диаграмму </w:t>
      </w:r>
      <w:r w:rsidR="00ED17D1">
        <w:rPr>
          <w:lang w:val="en-US"/>
        </w:rPr>
        <w:t>IDEF</w:t>
      </w:r>
      <w:r w:rsidR="00ED17D1" w:rsidRPr="00565AAC">
        <w:t>1</w:t>
      </w:r>
      <w:r w:rsidR="00ED17D1">
        <w:rPr>
          <w:lang w:val="en-US"/>
        </w:rPr>
        <w:t>X</w:t>
      </w:r>
      <w:r w:rsidR="00253F37">
        <w:t>, отображающую сведения о структурах данных и связях между ними</w:t>
      </w:r>
      <w:r w:rsidR="00ED17D1" w:rsidRPr="00565AAC">
        <w:t>.</w:t>
      </w:r>
      <w:r w:rsidR="00301EA1" w:rsidRPr="00301EA1">
        <w:rPr>
          <w:lang w:eastAsia="ru-RU"/>
        </w:rPr>
        <w:t xml:space="preserve"> </w:t>
      </w:r>
    </w:p>
    <w:p w:rsidR="00FD1A1B" w:rsidRDefault="00FD1A1B" w:rsidP="00301EA1">
      <w:pPr>
        <w:rPr>
          <w:lang w:eastAsia="ru-RU"/>
        </w:rPr>
      </w:pPr>
    </w:p>
    <w:p w:rsidR="00301EA1" w:rsidRPr="0018573D" w:rsidRDefault="00301EA1" w:rsidP="00301EA1">
      <w:pPr>
        <w:rPr>
          <w:lang w:eastAsia="ru-RU"/>
        </w:rPr>
      </w:pPr>
      <w:r w:rsidRPr="0018573D">
        <w:rPr>
          <w:lang w:eastAsia="ru-RU"/>
        </w:rPr>
        <w:t>Таблица «</w:t>
      </w:r>
      <w:r w:rsidR="001139E1">
        <w:rPr>
          <w:lang w:eastAsia="ru-RU"/>
        </w:rPr>
        <w:t>Запись</w:t>
      </w:r>
      <w:r w:rsidRPr="0018573D">
        <w:rPr>
          <w:lang w:eastAsia="ru-RU"/>
        </w:rPr>
        <w:t>»</w:t>
      </w:r>
    </w:p>
    <w:tbl>
      <w:tblPr>
        <w:tblStyle w:val="TableGrid1"/>
        <w:tblW w:w="9747" w:type="dxa"/>
        <w:tblLayout w:type="fixed"/>
        <w:tblLook w:val="04A0" w:firstRow="1" w:lastRow="0" w:firstColumn="1" w:lastColumn="0" w:noHBand="0" w:noVBand="1"/>
      </w:tblPr>
      <w:tblGrid>
        <w:gridCol w:w="1075"/>
        <w:gridCol w:w="2597"/>
        <w:gridCol w:w="1836"/>
        <w:gridCol w:w="1830"/>
        <w:gridCol w:w="2409"/>
      </w:tblGrid>
      <w:tr w:rsidR="00301EA1" w:rsidRPr="0018573D" w:rsidTr="00D961AC">
        <w:trPr>
          <w:trHeight w:val="442"/>
        </w:trPr>
        <w:tc>
          <w:tcPr>
            <w:tcW w:w="1075" w:type="dxa"/>
            <w:vAlign w:val="center"/>
          </w:tcPr>
          <w:p w:rsidR="00301EA1" w:rsidRPr="0018573D" w:rsidRDefault="00301EA1" w:rsidP="00D961AC">
            <w:pPr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Ключ</w:t>
            </w:r>
          </w:p>
        </w:tc>
        <w:tc>
          <w:tcPr>
            <w:tcW w:w="2597" w:type="dxa"/>
            <w:vAlign w:val="center"/>
          </w:tcPr>
          <w:p w:rsidR="00301EA1" w:rsidRPr="0018573D" w:rsidRDefault="00301EA1" w:rsidP="00D961AC">
            <w:pPr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Наименование поля</w:t>
            </w:r>
          </w:p>
        </w:tc>
        <w:tc>
          <w:tcPr>
            <w:tcW w:w="1836" w:type="dxa"/>
            <w:vAlign w:val="center"/>
          </w:tcPr>
          <w:p w:rsidR="00301EA1" w:rsidRPr="0018573D" w:rsidRDefault="00301EA1" w:rsidP="00D961AC">
            <w:pPr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Обязательность</w:t>
            </w:r>
          </w:p>
        </w:tc>
        <w:tc>
          <w:tcPr>
            <w:tcW w:w="1830" w:type="dxa"/>
            <w:vAlign w:val="center"/>
          </w:tcPr>
          <w:p w:rsidR="00301EA1" w:rsidRPr="0018573D" w:rsidRDefault="00301EA1" w:rsidP="00D961AC">
            <w:pPr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Тип данных</w:t>
            </w:r>
          </w:p>
        </w:tc>
        <w:tc>
          <w:tcPr>
            <w:tcW w:w="2409" w:type="dxa"/>
            <w:vAlign w:val="center"/>
          </w:tcPr>
          <w:p w:rsidR="00301EA1" w:rsidRPr="0018573D" w:rsidRDefault="00301EA1" w:rsidP="00D961AC">
            <w:pPr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Краткое описание</w:t>
            </w:r>
          </w:p>
        </w:tc>
      </w:tr>
      <w:tr w:rsidR="00301EA1" w:rsidRPr="0018573D" w:rsidTr="00D961AC">
        <w:tc>
          <w:tcPr>
            <w:tcW w:w="1075" w:type="dxa"/>
            <w:vAlign w:val="center"/>
          </w:tcPr>
          <w:p w:rsidR="00301EA1" w:rsidRPr="0018573D" w:rsidRDefault="00301EA1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PK</w:t>
            </w:r>
          </w:p>
        </w:tc>
        <w:tc>
          <w:tcPr>
            <w:tcW w:w="2597" w:type="dxa"/>
            <w:vAlign w:val="center"/>
          </w:tcPr>
          <w:p w:rsidR="00301EA1" w:rsidRPr="0018573D" w:rsidRDefault="001139E1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Код_записи</w:t>
            </w:r>
          </w:p>
        </w:tc>
        <w:tc>
          <w:tcPr>
            <w:tcW w:w="1836" w:type="dxa"/>
            <w:vAlign w:val="center"/>
          </w:tcPr>
          <w:p w:rsidR="00301EA1" w:rsidRPr="0018573D" w:rsidRDefault="00301EA1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NOT NULL</w:t>
            </w:r>
          </w:p>
        </w:tc>
        <w:tc>
          <w:tcPr>
            <w:tcW w:w="1830" w:type="dxa"/>
            <w:vAlign w:val="center"/>
          </w:tcPr>
          <w:p w:rsidR="00301EA1" w:rsidRPr="0018573D" w:rsidRDefault="001139E1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F46EF7">
              <w:rPr>
                <w:rFonts w:cs="Times New Roman"/>
                <w:szCs w:val="24"/>
              </w:rPr>
              <w:t>i</w:t>
            </w:r>
            <w:r w:rsidRPr="0018573D">
              <w:rPr>
                <w:rFonts w:cs="Times New Roman"/>
                <w:szCs w:val="24"/>
              </w:rPr>
              <w:t>nteger</w:t>
            </w:r>
          </w:p>
        </w:tc>
        <w:tc>
          <w:tcPr>
            <w:tcW w:w="2409" w:type="dxa"/>
            <w:vAlign w:val="center"/>
          </w:tcPr>
          <w:p w:rsidR="00301EA1" w:rsidRPr="0018573D" w:rsidRDefault="00301EA1" w:rsidP="00D961AC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 xml:space="preserve">Первичный ключ </w:t>
            </w:r>
            <w:r w:rsidR="001139E1">
              <w:rPr>
                <w:rFonts w:cs="Times New Roman"/>
                <w:szCs w:val="24"/>
              </w:rPr>
              <w:t>записи</w:t>
            </w:r>
          </w:p>
        </w:tc>
      </w:tr>
      <w:tr w:rsidR="00301EA1" w:rsidRPr="0018573D" w:rsidTr="00D961AC">
        <w:trPr>
          <w:trHeight w:val="672"/>
        </w:trPr>
        <w:tc>
          <w:tcPr>
            <w:tcW w:w="1075" w:type="dxa"/>
            <w:vAlign w:val="center"/>
          </w:tcPr>
          <w:p w:rsidR="00301EA1" w:rsidRPr="0018573D" w:rsidRDefault="00301EA1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597" w:type="dxa"/>
            <w:vAlign w:val="center"/>
          </w:tcPr>
          <w:p w:rsidR="00301EA1" w:rsidRPr="0018573D" w:rsidRDefault="00301EA1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Наименование</w:t>
            </w:r>
          </w:p>
        </w:tc>
        <w:tc>
          <w:tcPr>
            <w:tcW w:w="1836" w:type="dxa"/>
            <w:vAlign w:val="center"/>
          </w:tcPr>
          <w:p w:rsidR="00301EA1" w:rsidRPr="0018573D" w:rsidRDefault="00301EA1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NOT NULL</w:t>
            </w:r>
          </w:p>
        </w:tc>
        <w:tc>
          <w:tcPr>
            <w:tcW w:w="1830" w:type="dxa"/>
            <w:vAlign w:val="center"/>
          </w:tcPr>
          <w:p w:rsidR="00301EA1" w:rsidRPr="0018573D" w:rsidRDefault="00301EA1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r w:rsidRPr="00F46EF7">
              <w:rPr>
                <w:rFonts w:cs="Times New Roman"/>
                <w:szCs w:val="24"/>
                <w:lang w:val="en-US"/>
              </w:rPr>
              <w:t>varchar</w:t>
            </w:r>
          </w:p>
        </w:tc>
        <w:tc>
          <w:tcPr>
            <w:tcW w:w="2409" w:type="dxa"/>
            <w:vAlign w:val="center"/>
          </w:tcPr>
          <w:p w:rsidR="00301EA1" w:rsidRPr="0018573D" w:rsidRDefault="00301EA1" w:rsidP="00D961AC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 xml:space="preserve">Наименование </w:t>
            </w:r>
            <w:r w:rsidR="001139E1">
              <w:rPr>
                <w:rFonts w:cs="Times New Roman"/>
                <w:szCs w:val="24"/>
              </w:rPr>
              <w:t>записи</w:t>
            </w:r>
          </w:p>
        </w:tc>
      </w:tr>
      <w:tr w:rsidR="001139E1" w:rsidRPr="0018573D" w:rsidTr="00D961AC">
        <w:trPr>
          <w:trHeight w:val="672"/>
        </w:trPr>
        <w:tc>
          <w:tcPr>
            <w:tcW w:w="1075" w:type="dxa"/>
            <w:vAlign w:val="center"/>
          </w:tcPr>
          <w:p w:rsidR="001139E1" w:rsidRPr="0018573D" w:rsidRDefault="001139E1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597" w:type="dxa"/>
            <w:vAlign w:val="center"/>
          </w:tcPr>
          <w:p w:rsidR="001139E1" w:rsidRPr="0018573D" w:rsidRDefault="001139E1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Данные</w:t>
            </w:r>
          </w:p>
        </w:tc>
        <w:tc>
          <w:tcPr>
            <w:tcW w:w="1836" w:type="dxa"/>
            <w:vAlign w:val="center"/>
          </w:tcPr>
          <w:p w:rsidR="001139E1" w:rsidRPr="0018573D" w:rsidRDefault="001139E1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NOT NULL</w:t>
            </w:r>
          </w:p>
        </w:tc>
        <w:tc>
          <w:tcPr>
            <w:tcW w:w="1830" w:type="dxa"/>
            <w:vAlign w:val="center"/>
          </w:tcPr>
          <w:p w:rsidR="001139E1" w:rsidRPr="00F46EF7" w:rsidRDefault="001139E1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r w:rsidRPr="00F46EF7">
              <w:rPr>
                <w:rFonts w:cs="Times New Roman"/>
                <w:szCs w:val="24"/>
                <w:lang w:val="en-US"/>
              </w:rPr>
              <w:t>varchar</w:t>
            </w:r>
          </w:p>
        </w:tc>
        <w:tc>
          <w:tcPr>
            <w:tcW w:w="2409" w:type="dxa"/>
            <w:vAlign w:val="center"/>
          </w:tcPr>
          <w:p w:rsidR="001139E1" w:rsidRPr="0018573D" w:rsidRDefault="001139E1" w:rsidP="00D961AC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Данные записи</w:t>
            </w:r>
          </w:p>
        </w:tc>
      </w:tr>
      <w:tr w:rsidR="008520B2" w:rsidRPr="0018573D" w:rsidTr="00D961AC">
        <w:trPr>
          <w:trHeight w:val="672"/>
        </w:trPr>
        <w:tc>
          <w:tcPr>
            <w:tcW w:w="1075" w:type="dxa"/>
            <w:vAlign w:val="center"/>
          </w:tcPr>
          <w:p w:rsidR="008520B2" w:rsidRPr="0018573D" w:rsidRDefault="008520B2" w:rsidP="008520B2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597" w:type="dxa"/>
            <w:vAlign w:val="center"/>
          </w:tcPr>
          <w:p w:rsidR="008520B2" w:rsidRDefault="008520B2" w:rsidP="008520B2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Формат</w:t>
            </w:r>
          </w:p>
        </w:tc>
        <w:tc>
          <w:tcPr>
            <w:tcW w:w="1836" w:type="dxa"/>
            <w:vAlign w:val="center"/>
          </w:tcPr>
          <w:p w:rsidR="008520B2" w:rsidRPr="0018573D" w:rsidRDefault="008520B2" w:rsidP="008520B2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NOT NULL</w:t>
            </w:r>
          </w:p>
        </w:tc>
        <w:tc>
          <w:tcPr>
            <w:tcW w:w="1830" w:type="dxa"/>
            <w:vAlign w:val="center"/>
          </w:tcPr>
          <w:p w:rsidR="008520B2" w:rsidRPr="00F46EF7" w:rsidRDefault="008520B2" w:rsidP="008520B2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r w:rsidRPr="00F46EF7">
              <w:rPr>
                <w:rFonts w:cs="Times New Roman"/>
                <w:szCs w:val="24"/>
                <w:lang w:val="en-US"/>
              </w:rPr>
              <w:t>varchar</w:t>
            </w:r>
          </w:p>
        </w:tc>
        <w:tc>
          <w:tcPr>
            <w:tcW w:w="2409" w:type="dxa"/>
            <w:vAlign w:val="center"/>
          </w:tcPr>
          <w:p w:rsidR="008520B2" w:rsidRDefault="008520B2" w:rsidP="008520B2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Формат записи</w:t>
            </w:r>
          </w:p>
        </w:tc>
      </w:tr>
      <w:tr w:rsidR="001139E1" w:rsidRPr="0018573D" w:rsidTr="00D961AC">
        <w:trPr>
          <w:trHeight w:val="672"/>
        </w:trPr>
        <w:tc>
          <w:tcPr>
            <w:tcW w:w="1075" w:type="dxa"/>
            <w:vAlign w:val="center"/>
          </w:tcPr>
          <w:p w:rsidR="001139E1" w:rsidRPr="0018573D" w:rsidRDefault="001139E1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597" w:type="dxa"/>
            <w:vAlign w:val="center"/>
          </w:tcPr>
          <w:p w:rsidR="001139E1" w:rsidRDefault="001139E1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Время_начала</w:t>
            </w:r>
          </w:p>
        </w:tc>
        <w:tc>
          <w:tcPr>
            <w:tcW w:w="1836" w:type="dxa"/>
            <w:vAlign w:val="center"/>
          </w:tcPr>
          <w:p w:rsidR="001139E1" w:rsidRPr="0018573D" w:rsidRDefault="001139E1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NOT NULL</w:t>
            </w:r>
          </w:p>
        </w:tc>
        <w:tc>
          <w:tcPr>
            <w:tcW w:w="1830" w:type="dxa"/>
            <w:vAlign w:val="center"/>
          </w:tcPr>
          <w:p w:rsidR="001139E1" w:rsidRPr="00F46EF7" w:rsidRDefault="001139E1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datetime</w:t>
            </w:r>
          </w:p>
        </w:tc>
        <w:tc>
          <w:tcPr>
            <w:tcW w:w="2409" w:type="dxa"/>
            <w:vAlign w:val="center"/>
          </w:tcPr>
          <w:p w:rsidR="001139E1" w:rsidRPr="001139E1" w:rsidRDefault="001139E1" w:rsidP="00D961AC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Время начала записи</w:t>
            </w:r>
          </w:p>
        </w:tc>
      </w:tr>
      <w:tr w:rsidR="001139E1" w:rsidRPr="0018573D" w:rsidTr="00D961AC">
        <w:trPr>
          <w:trHeight w:val="672"/>
        </w:trPr>
        <w:tc>
          <w:tcPr>
            <w:tcW w:w="1075" w:type="dxa"/>
            <w:vAlign w:val="center"/>
          </w:tcPr>
          <w:p w:rsidR="001139E1" w:rsidRPr="0018573D" w:rsidRDefault="001139E1" w:rsidP="001139E1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597" w:type="dxa"/>
            <w:vAlign w:val="center"/>
          </w:tcPr>
          <w:p w:rsidR="001139E1" w:rsidRDefault="001139E1" w:rsidP="001139E1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Время_конца</w:t>
            </w:r>
          </w:p>
        </w:tc>
        <w:tc>
          <w:tcPr>
            <w:tcW w:w="1836" w:type="dxa"/>
            <w:vAlign w:val="center"/>
          </w:tcPr>
          <w:p w:rsidR="001139E1" w:rsidRPr="0018573D" w:rsidRDefault="001139E1" w:rsidP="001139E1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NOT NULL</w:t>
            </w:r>
          </w:p>
        </w:tc>
        <w:tc>
          <w:tcPr>
            <w:tcW w:w="1830" w:type="dxa"/>
            <w:vAlign w:val="center"/>
          </w:tcPr>
          <w:p w:rsidR="001139E1" w:rsidRDefault="001139E1" w:rsidP="001139E1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datetime</w:t>
            </w:r>
          </w:p>
        </w:tc>
        <w:tc>
          <w:tcPr>
            <w:tcW w:w="2409" w:type="dxa"/>
            <w:vAlign w:val="center"/>
          </w:tcPr>
          <w:p w:rsidR="001139E1" w:rsidRPr="001139E1" w:rsidRDefault="001139E1" w:rsidP="001139E1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Время конца записи</w:t>
            </w:r>
          </w:p>
        </w:tc>
      </w:tr>
      <w:tr w:rsidR="001139E1" w:rsidRPr="0018573D" w:rsidTr="00D961AC">
        <w:trPr>
          <w:trHeight w:val="672"/>
        </w:trPr>
        <w:tc>
          <w:tcPr>
            <w:tcW w:w="1075" w:type="dxa"/>
            <w:vAlign w:val="center"/>
          </w:tcPr>
          <w:p w:rsidR="001139E1" w:rsidRPr="001139E1" w:rsidRDefault="001139E1" w:rsidP="001139E1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FK</w:t>
            </w:r>
          </w:p>
        </w:tc>
        <w:tc>
          <w:tcPr>
            <w:tcW w:w="2597" w:type="dxa"/>
            <w:vAlign w:val="center"/>
          </w:tcPr>
          <w:p w:rsidR="001139E1" w:rsidRDefault="001139E1" w:rsidP="001139E1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Код_пользователя</w:t>
            </w:r>
          </w:p>
        </w:tc>
        <w:tc>
          <w:tcPr>
            <w:tcW w:w="1836" w:type="dxa"/>
            <w:vAlign w:val="center"/>
          </w:tcPr>
          <w:p w:rsidR="001139E1" w:rsidRPr="0018573D" w:rsidRDefault="001139E1" w:rsidP="001139E1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NOT NULL</w:t>
            </w:r>
          </w:p>
        </w:tc>
        <w:tc>
          <w:tcPr>
            <w:tcW w:w="1830" w:type="dxa"/>
            <w:vAlign w:val="center"/>
          </w:tcPr>
          <w:p w:rsidR="001139E1" w:rsidRDefault="001139E1" w:rsidP="001139E1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r w:rsidRPr="00F46EF7">
              <w:rPr>
                <w:rFonts w:cs="Times New Roman"/>
                <w:szCs w:val="24"/>
              </w:rPr>
              <w:t>i</w:t>
            </w:r>
            <w:r w:rsidRPr="0018573D">
              <w:rPr>
                <w:rFonts w:cs="Times New Roman"/>
                <w:szCs w:val="24"/>
              </w:rPr>
              <w:t>nteger</w:t>
            </w:r>
          </w:p>
        </w:tc>
        <w:tc>
          <w:tcPr>
            <w:tcW w:w="2409" w:type="dxa"/>
            <w:vAlign w:val="center"/>
          </w:tcPr>
          <w:p w:rsidR="001139E1" w:rsidRPr="001139E1" w:rsidRDefault="001139E1" w:rsidP="001139E1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Код пользователя записи</w:t>
            </w:r>
          </w:p>
        </w:tc>
      </w:tr>
      <w:tr w:rsidR="001139E1" w:rsidRPr="0018573D" w:rsidTr="00D961AC">
        <w:trPr>
          <w:trHeight w:val="672"/>
        </w:trPr>
        <w:tc>
          <w:tcPr>
            <w:tcW w:w="1075" w:type="dxa"/>
            <w:vAlign w:val="center"/>
          </w:tcPr>
          <w:p w:rsidR="001139E1" w:rsidRDefault="001139E1" w:rsidP="001139E1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FK</w:t>
            </w:r>
          </w:p>
        </w:tc>
        <w:tc>
          <w:tcPr>
            <w:tcW w:w="2597" w:type="dxa"/>
            <w:vAlign w:val="center"/>
          </w:tcPr>
          <w:p w:rsidR="001139E1" w:rsidRPr="00341C56" w:rsidRDefault="001139E1" w:rsidP="001139E1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Код_классификатора</w:t>
            </w:r>
            <w:r w:rsidR="00341C56">
              <w:rPr>
                <w:rFonts w:cs="Times New Roman"/>
                <w:szCs w:val="24"/>
                <w:lang w:val="en-US"/>
              </w:rPr>
              <w:t>_</w:t>
            </w:r>
            <w:r w:rsidR="00341C56">
              <w:rPr>
                <w:rFonts w:cs="Times New Roman"/>
                <w:szCs w:val="24"/>
              </w:rPr>
              <w:t>записи</w:t>
            </w:r>
          </w:p>
        </w:tc>
        <w:tc>
          <w:tcPr>
            <w:tcW w:w="1836" w:type="dxa"/>
            <w:vAlign w:val="center"/>
          </w:tcPr>
          <w:p w:rsidR="001139E1" w:rsidRPr="0018573D" w:rsidRDefault="001139E1" w:rsidP="001139E1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NOT NULL</w:t>
            </w:r>
          </w:p>
        </w:tc>
        <w:tc>
          <w:tcPr>
            <w:tcW w:w="1830" w:type="dxa"/>
            <w:vAlign w:val="center"/>
          </w:tcPr>
          <w:p w:rsidR="001139E1" w:rsidRPr="00F46EF7" w:rsidRDefault="001139E1" w:rsidP="001139E1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F46EF7">
              <w:rPr>
                <w:rFonts w:cs="Times New Roman"/>
                <w:szCs w:val="24"/>
              </w:rPr>
              <w:t>i</w:t>
            </w:r>
            <w:r w:rsidRPr="0018573D">
              <w:rPr>
                <w:rFonts w:cs="Times New Roman"/>
                <w:szCs w:val="24"/>
              </w:rPr>
              <w:t>nteger</w:t>
            </w:r>
          </w:p>
        </w:tc>
        <w:tc>
          <w:tcPr>
            <w:tcW w:w="2409" w:type="dxa"/>
            <w:vAlign w:val="center"/>
          </w:tcPr>
          <w:p w:rsidR="001139E1" w:rsidRDefault="001139E1" w:rsidP="001139E1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Код классификатора записи</w:t>
            </w:r>
          </w:p>
        </w:tc>
      </w:tr>
    </w:tbl>
    <w:p w:rsidR="00D62BEC" w:rsidRDefault="00D62BEC" w:rsidP="00642F61">
      <w:pPr>
        <w:ind w:firstLine="0"/>
        <w:rPr>
          <w:lang w:eastAsia="ru-RU"/>
        </w:rPr>
      </w:pPr>
    </w:p>
    <w:p w:rsidR="00301EA1" w:rsidRPr="0018573D" w:rsidRDefault="00301EA1" w:rsidP="00301EA1">
      <w:pPr>
        <w:rPr>
          <w:lang w:eastAsia="ru-RU"/>
        </w:rPr>
      </w:pPr>
      <w:r w:rsidRPr="0018573D">
        <w:rPr>
          <w:lang w:eastAsia="ru-RU"/>
        </w:rPr>
        <w:t>Таблица «</w:t>
      </w:r>
      <w:r w:rsidR="0072090C">
        <w:rPr>
          <w:lang w:eastAsia="ru-RU"/>
        </w:rPr>
        <w:t>Классификатор</w:t>
      </w:r>
      <w:r w:rsidRPr="0018573D">
        <w:rPr>
          <w:lang w:eastAsia="ru-RU"/>
        </w:rPr>
        <w:t>»</w:t>
      </w:r>
    </w:p>
    <w:tbl>
      <w:tblPr>
        <w:tblStyle w:val="TableGrid1"/>
        <w:tblW w:w="9747" w:type="dxa"/>
        <w:tblLayout w:type="fixed"/>
        <w:tblLook w:val="04A0" w:firstRow="1" w:lastRow="0" w:firstColumn="1" w:lastColumn="0" w:noHBand="0" w:noVBand="1"/>
      </w:tblPr>
      <w:tblGrid>
        <w:gridCol w:w="1075"/>
        <w:gridCol w:w="2597"/>
        <w:gridCol w:w="1836"/>
        <w:gridCol w:w="1830"/>
        <w:gridCol w:w="2409"/>
      </w:tblGrid>
      <w:tr w:rsidR="00301EA1" w:rsidRPr="0018573D" w:rsidTr="00D961AC">
        <w:trPr>
          <w:trHeight w:val="442"/>
        </w:trPr>
        <w:tc>
          <w:tcPr>
            <w:tcW w:w="1075" w:type="dxa"/>
            <w:vAlign w:val="center"/>
          </w:tcPr>
          <w:p w:rsidR="00301EA1" w:rsidRPr="0018573D" w:rsidRDefault="00301EA1" w:rsidP="00D961AC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Ключ</w:t>
            </w:r>
          </w:p>
        </w:tc>
        <w:tc>
          <w:tcPr>
            <w:tcW w:w="2597" w:type="dxa"/>
            <w:vAlign w:val="center"/>
          </w:tcPr>
          <w:p w:rsidR="00301EA1" w:rsidRPr="0018573D" w:rsidRDefault="00301EA1" w:rsidP="00D961AC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Наименование поля</w:t>
            </w:r>
          </w:p>
        </w:tc>
        <w:tc>
          <w:tcPr>
            <w:tcW w:w="1836" w:type="dxa"/>
            <w:vAlign w:val="center"/>
          </w:tcPr>
          <w:p w:rsidR="00301EA1" w:rsidRPr="0018573D" w:rsidRDefault="00301EA1" w:rsidP="00D961AC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Обязательность</w:t>
            </w:r>
          </w:p>
        </w:tc>
        <w:tc>
          <w:tcPr>
            <w:tcW w:w="1830" w:type="dxa"/>
            <w:vAlign w:val="center"/>
          </w:tcPr>
          <w:p w:rsidR="00301EA1" w:rsidRPr="0018573D" w:rsidRDefault="00301EA1" w:rsidP="00D961AC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Тип данных</w:t>
            </w:r>
          </w:p>
        </w:tc>
        <w:tc>
          <w:tcPr>
            <w:tcW w:w="2409" w:type="dxa"/>
            <w:vAlign w:val="center"/>
          </w:tcPr>
          <w:p w:rsidR="00301EA1" w:rsidRPr="0018573D" w:rsidRDefault="00301EA1" w:rsidP="00D961AC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Краткое описание</w:t>
            </w:r>
          </w:p>
        </w:tc>
      </w:tr>
      <w:tr w:rsidR="00301EA1" w:rsidRPr="0018573D" w:rsidTr="00D961AC">
        <w:tc>
          <w:tcPr>
            <w:tcW w:w="1075" w:type="dxa"/>
            <w:vAlign w:val="center"/>
          </w:tcPr>
          <w:p w:rsidR="00301EA1" w:rsidRPr="0018573D" w:rsidRDefault="00301EA1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PK</w:t>
            </w:r>
          </w:p>
        </w:tc>
        <w:tc>
          <w:tcPr>
            <w:tcW w:w="2597" w:type="dxa"/>
            <w:vAlign w:val="center"/>
          </w:tcPr>
          <w:p w:rsidR="00301EA1" w:rsidRPr="0018573D" w:rsidRDefault="0072090C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Код_классификатора</w:t>
            </w:r>
          </w:p>
        </w:tc>
        <w:tc>
          <w:tcPr>
            <w:tcW w:w="1836" w:type="dxa"/>
            <w:vAlign w:val="center"/>
          </w:tcPr>
          <w:p w:rsidR="00301EA1" w:rsidRPr="0018573D" w:rsidRDefault="00301EA1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301EA1" w:rsidRPr="0018573D" w:rsidRDefault="00301EA1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46EF7">
              <w:rPr>
                <w:rFonts w:cs="Times New Roman"/>
                <w:szCs w:val="28"/>
              </w:rPr>
              <w:t>i</w:t>
            </w:r>
            <w:r w:rsidRPr="0018573D">
              <w:rPr>
                <w:rFonts w:cs="Times New Roman"/>
                <w:szCs w:val="28"/>
              </w:rPr>
              <w:t>nteger</w:t>
            </w:r>
          </w:p>
        </w:tc>
        <w:tc>
          <w:tcPr>
            <w:tcW w:w="2409" w:type="dxa"/>
            <w:vAlign w:val="center"/>
          </w:tcPr>
          <w:p w:rsidR="00301EA1" w:rsidRPr="0018573D" w:rsidRDefault="00301EA1" w:rsidP="00D961AC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 xml:space="preserve">Первичный ключ </w:t>
            </w:r>
            <w:r w:rsidR="0072090C">
              <w:rPr>
                <w:rFonts w:cs="Times New Roman"/>
                <w:szCs w:val="28"/>
              </w:rPr>
              <w:t>типа классификатора</w:t>
            </w:r>
          </w:p>
        </w:tc>
      </w:tr>
      <w:tr w:rsidR="00301EA1" w:rsidRPr="0018573D" w:rsidTr="00D961AC">
        <w:trPr>
          <w:trHeight w:val="672"/>
        </w:trPr>
        <w:tc>
          <w:tcPr>
            <w:tcW w:w="1075" w:type="dxa"/>
            <w:vAlign w:val="center"/>
          </w:tcPr>
          <w:p w:rsidR="00301EA1" w:rsidRPr="0018573D" w:rsidRDefault="00301EA1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597" w:type="dxa"/>
            <w:vAlign w:val="center"/>
          </w:tcPr>
          <w:p w:rsidR="00301EA1" w:rsidRPr="0018573D" w:rsidRDefault="00301EA1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Наименование</w:t>
            </w:r>
          </w:p>
        </w:tc>
        <w:tc>
          <w:tcPr>
            <w:tcW w:w="1836" w:type="dxa"/>
            <w:vAlign w:val="center"/>
          </w:tcPr>
          <w:p w:rsidR="00301EA1" w:rsidRPr="0018573D" w:rsidRDefault="00301EA1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301EA1" w:rsidRPr="0018573D" w:rsidRDefault="00301EA1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F46EF7">
              <w:rPr>
                <w:rFonts w:cs="Times New Roman"/>
                <w:szCs w:val="28"/>
                <w:lang w:val="en-US"/>
              </w:rPr>
              <w:t>varchar</w:t>
            </w:r>
          </w:p>
        </w:tc>
        <w:tc>
          <w:tcPr>
            <w:tcW w:w="2409" w:type="dxa"/>
            <w:vAlign w:val="center"/>
          </w:tcPr>
          <w:p w:rsidR="00301EA1" w:rsidRPr="0018573D" w:rsidRDefault="00301EA1" w:rsidP="00D961AC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 xml:space="preserve">Наименование </w:t>
            </w:r>
            <w:r w:rsidR="0072090C">
              <w:rPr>
                <w:rFonts w:cs="Times New Roman"/>
                <w:szCs w:val="28"/>
              </w:rPr>
              <w:t>классификатора</w:t>
            </w:r>
          </w:p>
        </w:tc>
      </w:tr>
    </w:tbl>
    <w:p w:rsidR="00301EA1" w:rsidRDefault="00301EA1" w:rsidP="00301EA1">
      <w:pPr>
        <w:spacing w:after="200" w:line="276" w:lineRule="auto"/>
        <w:ind w:firstLine="0"/>
        <w:jc w:val="left"/>
        <w:rPr>
          <w:rFonts w:eastAsia="Times New Roman" w:cs="Times New Roman"/>
          <w:szCs w:val="28"/>
          <w:lang w:eastAsia="ru-RU"/>
        </w:rPr>
      </w:pPr>
    </w:p>
    <w:p w:rsidR="007C3F96" w:rsidRPr="00B92098" w:rsidRDefault="007C3F96">
      <w:pPr>
        <w:spacing w:after="160" w:line="259" w:lineRule="auto"/>
        <w:ind w:firstLine="0"/>
        <w:jc w:val="left"/>
      </w:pPr>
      <w:r w:rsidRPr="00B92098">
        <w:br w:type="page"/>
      </w:r>
    </w:p>
    <w:p w:rsidR="00AF3687" w:rsidRPr="00645C91" w:rsidRDefault="00AF3687" w:rsidP="00E31745">
      <w:pPr>
        <w:ind w:firstLine="0"/>
        <w:jc w:val="center"/>
      </w:pPr>
    </w:p>
    <w:p w:rsidR="00AF3687" w:rsidRPr="0018573D" w:rsidRDefault="00AF3687" w:rsidP="00C10133">
      <w:pPr>
        <w:rPr>
          <w:lang w:eastAsia="ru-RU"/>
        </w:rPr>
      </w:pPr>
      <w:r w:rsidRPr="0018573D">
        <w:rPr>
          <w:lang w:eastAsia="ru-RU"/>
        </w:rPr>
        <w:t>Таблица «</w:t>
      </w:r>
      <w:r w:rsidR="0072090C">
        <w:rPr>
          <w:lang w:eastAsia="ru-RU"/>
        </w:rPr>
        <w:t>Инцидент</w:t>
      </w:r>
      <w:r w:rsidRPr="0018573D">
        <w:rPr>
          <w:lang w:eastAsia="ru-RU"/>
        </w:rPr>
        <w:t>»</w:t>
      </w:r>
    </w:p>
    <w:tbl>
      <w:tblPr>
        <w:tblStyle w:val="TableGrid1"/>
        <w:tblW w:w="9747" w:type="dxa"/>
        <w:tblLayout w:type="fixed"/>
        <w:tblLook w:val="04A0" w:firstRow="1" w:lastRow="0" w:firstColumn="1" w:lastColumn="0" w:noHBand="0" w:noVBand="1"/>
      </w:tblPr>
      <w:tblGrid>
        <w:gridCol w:w="1075"/>
        <w:gridCol w:w="2597"/>
        <w:gridCol w:w="1836"/>
        <w:gridCol w:w="1830"/>
        <w:gridCol w:w="2409"/>
      </w:tblGrid>
      <w:tr w:rsidR="00AF3687" w:rsidRPr="0018573D" w:rsidTr="00F46EF7">
        <w:trPr>
          <w:trHeight w:val="442"/>
        </w:trPr>
        <w:tc>
          <w:tcPr>
            <w:tcW w:w="1075" w:type="dxa"/>
            <w:vAlign w:val="center"/>
          </w:tcPr>
          <w:p w:rsidR="00AF3687" w:rsidRPr="0018573D" w:rsidRDefault="00AF3687" w:rsidP="00D961AC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Ключ</w:t>
            </w:r>
          </w:p>
        </w:tc>
        <w:tc>
          <w:tcPr>
            <w:tcW w:w="2597" w:type="dxa"/>
            <w:vAlign w:val="center"/>
          </w:tcPr>
          <w:p w:rsidR="00AF3687" w:rsidRPr="0018573D" w:rsidRDefault="00AF3687" w:rsidP="00D961AC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Наименование поля</w:t>
            </w:r>
          </w:p>
        </w:tc>
        <w:tc>
          <w:tcPr>
            <w:tcW w:w="1836" w:type="dxa"/>
            <w:vAlign w:val="center"/>
          </w:tcPr>
          <w:p w:rsidR="00AF3687" w:rsidRPr="0018573D" w:rsidRDefault="00AF3687" w:rsidP="00D961AC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Обязательность</w:t>
            </w:r>
          </w:p>
        </w:tc>
        <w:tc>
          <w:tcPr>
            <w:tcW w:w="1830" w:type="dxa"/>
            <w:vAlign w:val="center"/>
          </w:tcPr>
          <w:p w:rsidR="00AF3687" w:rsidRPr="0018573D" w:rsidRDefault="00AF3687" w:rsidP="00D961AC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Тип данных</w:t>
            </w:r>
          </w:p>
        </w:tc>
        <w:tc>
          <w:tcPr>
            <w:tcW w:w="2409" w:type="dxa"/>
            <w:vAlign w:val="center"/>
          </w:tcPr>
          <w:p w:rsidR="00AF3687" w:rsidRPr="0018573D" w:rsidRDefault="00AF3687" w:rsidP="00D961AC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Краткое описание</w:t>
            </w:r>
          </w:p>
        </w:tc>
      </w:tr>
      <w:tr w:rsidR="00AF3687" w:rsidRPr="0018573D" w:rsidTr="00F46EF7">
        <w:tc>
          <w:tcPr>
            <w:tcW w:w="1075" w:type="dxa"/>
            <w:vAlign w:val="center"/>
          </w:tcPr>
          <w:p w:rsidR="00AF3687" w:rsidRPr="0018573D" w:rsidRDefault="00AF3687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PK</w:t>
            </w:r>
          </w:p>
        </w:tc>
        <w:tc>
          <w:tcPr>
            <w:tcW w:w="2597" w:type="dxa"/>
            <w:vAlign w:val="center"/>
          </w:tcPr>
          <w:p w:rsidR="00AF3687" w:rsidRPr="0018573D" w:rsidRDefault="00AF3687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46EF7">
              <w:rPr>
                <w:rFonts w:cs="Times New Roman"/>
                <w:szCs w:val="28"/>
              </w:rPr>
              <w:t>Ко</w:t>
            </w:r>
            <w:r w:rsidR="0072090C">
              <w:rPr>
                <w:rFonts w:cs="Times New Roman"/>
                <w:szCs w:val="28"/>
              </w:rPr>
              <w:t>д_инцидента</w:t>
            </w:r>
          </w:p>
        </w:tc>
        <w:tc>
          <w:tcPr>
            <w:tcW w:w="1836" w:type="dxa"/>
            <w:vAlign w:val="center"/>
          </w:tcPr>
          <w:p w:rsidR="00AF3687" w:rsidRPr="0018573D" w:rsidRDefault="00AF3687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AF3687" w:rsidRPr="0018573D" w:rsidRDefault="00AF3687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46EF7">
              <w:rPr>
                <w:rFonts w:cs="Times New Roman"/>
                <w:szCs w:val="28"/>
              </w:rPr>
              <w:t>i</w:t>
            </w:r>
            <w:r w:rsidRPr="0018573D">
              <w:rPr>
                <w:rFonts w:cs="Times New Roman"/>
                <w:szCs w:val="28"/>
              </w:rPr>
              <w:t>nteger</w:t>
            </w:r>
          </w:p>
        </w:tc>
        <w:tc>
          <w:tcPr>
            <w:tcW w:w="2409" w:type="dxa"/>
            <w:vAlign w:val="center"/>
          </w:tcPr>
          <w:p w:rsidR="00AF3687" w:rsidRPr="0018573D" w:rsidRDefault="00AF3687" w:rsidP="00686EB1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 xml:space="preserve">Первичный ключ </w:t>
            </w:r>
            <w:r w:rsidR="0072090C">
              <w:rPr>
                <w:rFonts w:cs="Times New Roman"/>
                <w:szCs w:val="28"/>
              </w:rPr>
              <w:t>инцидента</w:t>
            </w:r>
          </w:p>
        </w:tc>
      </w:tr>
      <w:tr w:rsidR="00AF3687" w:rsidRPr="0018573D" w:rsidTr="00F46EF7">
        <w:trPr>
          <w:trHeight w:val="672"/>
        </w:trPr>
        <w:tc>
          <w:tcPr>
            <w:tcW w:w="1075" w:type="dxa"/>
            <w:vAlign w:val="center"/>
          </w:tcPr>
          <w:p w:rsidR="00AF3687" w:rsidRPr="0018573D" w:rsidRDefault="00AF3687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597" w:type="dxa"/>
            <w:vAlign w:val="center"/>
          </w:tcPr>
          <w:p w:rsidR="00AF3687" w:rsidRPr="0018573D" w:rsidRDefault="0072090C" w:rsidP="0072090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Время_начала</w:t>
            </w:r>
          </w:p>
        </w:tc>
        <w:tc>
          <w:tcPr>
            <w:tcW w:w="1836" w:type="dxa"/>
            <w:vAlign w:val="center"/>
          </w:tcPr>
          <w:p w:rsidR="00AF3687" w:rsidRPr="0018573D" w:rsidRDefault="00AF3687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AF3687" w:rsidRPr="0018573D" w:rsidRDefault="0072090C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datetime</w:t>
            </w:r>
          </w:p>
        </w:tc>
        <w:tc>
          <w:tcPr>
            <w:tcW w:w="2409" w:type="dxa"/>
            <w:vAlign w:val="center"/>
          </w:tcPr>
          <w:p w:rsidR="00AF3687" w:rsidRPr="0018573D" w:rsidRDefault="0072090C" w:rsidP="00686EB1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начала инцидента</w:t>
            </w:r>
          </w:p>
        </w:tc>
      </w:tr>
      <w:tr w:rsidR="0072090C" w:rsidRPr="0018573D" w:rsidTr="00F46EF7">
        <w:trPr>
          <w:trHeight w:val="672"/>
        </w:trPr>
        <w:tc>
          <w:tcPr>
            <w:tcW w:w="1075" w:type="dxa"/>
            <w:vAlign w:val="center"/>
          </w:tcPr>
          <w:p w:rsidR="0072090C" w:rsidRPr="0018573D" w:rsidRDefault="0072090C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597" w:type="dxa"/>
            <w:vAlign w:val="center"/>
          </w:tcPr>
          <w:p w:rsidR="0072090C" w:rsidRDefault="0072090C" w:rsidP="0072090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Время_конца</w:t>
            </w:r>
          </w:p>
        </w:tc>
        <w:tc>
          <w:tcPr>
            <w:tcW w:w="1836" w:type="dxa"/>
            <w:vAlign w:val="center"/>
          </w:tcPr>
          <w:p w:rsidR="0072090C" w:rsidRPr="0018573D" w:rsidRDefault="0072090C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72090C" w:rsidRDefault="0072090C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datetime</w:t>
            </w:r>
          </w:p>
        </w:tc>
        <w:tc>
          <w:tcPr>
            <w:tcW w:w="2409" w:type="dxa"/>
            <w:vAlign w:val="center"/>
          </w:tcPr>
          <w:p w:rsidR="0072090C" w:rsidRDefault="0072090C" w:rsidP="00686EB1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конца инцидента</w:t>
            </w:r>
          </w:p>
        </w:tc>
      </w:tr>
      <w:tr w:rsidR="0072090C" w:rsidRPr="0018573D" w:rsidTr="00F46EF7">
        <w:trPr>
          <w:trHeight w:val="672"/>
        </w:trPr>
        <w:tc>
          <w:tcPr>
            <w:tcW w:w="1075" w:type="dxa"/>
            <w:vAlign w:val="center"/>
          </w:tcPr>
          <w:p w:rsidR="0072090C" w:rsidRPr="0072090C" w:rsidRDefault="0072090C" w:rsidP="0072090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FK</w:t>
            </w:r>
          </w:p>
        </w:tc>
        <w:tc>
          <w:tcPr>
            <w:tcW w:w="2597" w:type="dxa"/>
            <w:vAlign w:val="center"/>
          </w:tcPr>
          <w:p w:rsidR="0072090C" w:rsidRPr="0072090C" w:rsidRDefault="0072090C" w:rsidP="0072090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Код_эмоции</w:t>
            </w:r>
          </w:p>
        </w:tc>
        <w:tc>
          <w:tcPr>
            <w:tcW w:w="1836" w:type="dxa"/>
            <w:vAlign w:val="center"/>
          </w:tcPr>
          <w:p w:rsidR="0072090C" w:rsidRPr="0018573D" w:rsidRDefault="0072090C" w:rsidP="0072090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72090C" w:rsidRDefault="0072090C" w:rsidP="0072090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F46EF7">
              <w:rPr>
                <w:rFonts w:cs="Times New Roman"/>
                <w:szCs w:val="28"/>
              </w:rPr>
              <w:t>i</w:t>
            </w:r>
            <w:r w:rsidRPr="0018573D">
              <w:rPr>
                <w:rFonts w:cs="Times New Roman"/>
                <w:szCs w:val="28"/>
              </w:rPr>
              <w:t>nteger</w:t>
            </w:r>
          </w:p>
        </w:tc>
        <w:tc>
          <w:tcPr>
            <w:tcW w:w="2409" w:type="dxa"/>
            <w:vAlign w:val="center"/>
          </w:tcPr>
          <w:p w:rsidR="0072090C" w:rsidRDefault="0072090C" w:rsidP="0072090C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Код эмоции инцидента</w:t>
            </w:r>
          </w:p>
        </w:tc>
      </w:tr>
      <w:tr w:rsidR="0072090C" w:rsidRPr="0018573D" w:rsidTr="00F46EF7">
        <w:trPr>
          <w:trHeight w:val="672"/>
        </w:trPr>
        <w:tc>
          <w:tcPr>
            <w:tcW w:w="1075" w:type="dxa"/>
            <w:vAlign w:val="center"/>
          </w:tcPr>
          <w:p w:rsidR="0072090C" w:rsidRDefault="0072090C" w:rsidP="0072090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FK</w:t>
            </w:r>
          </w:p>
        </w:tc>
        <w:tc>
          <w:tcPr>
            <w:tcW w:w="2597" w:type="dxa"/>
            <w:vAlign w:val="center"/>
          </w:tcPr>
          <w:p w:rsidR="0072090C" w:rsidRDefault="0072090C" w:rsidP="0072090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Код_записи</w:t>
            </w:r>
          </w:p>
        </w:tc>
        <w:tc>
          <w:tcPr>
            <w:tcW w:w="1836" w:type="dxa"/>
            <w:vAlign w:val="center"/>
          </w:tcPr>
          <w:p w:rsidR="0072090C" w:rsidRPr="0018573D" w:rsidRDefault="0072090C" w:rsidP="0072090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72090C" w:rsidRPr="00F46EF7" w:rsidRDefault="0072090C" w:rsidP="0072090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46EF7">
              <w:rPr>
                <w:rFonts w:cs="Times New Roman"/>
                <w:szCs w:val="28"/>
              </w:rPr>
              <w:t>i</w:t>
            </w:r>
            <w:r w:rsidRPr="0018573D">
              <w:rPr>
                <w:rFonts w:cs="Times New Roman"/>
                <w:szCs w:val="28"/>
              </w:rPr>
              <w:t>nteger</w:t>
            </w:r>
          </w:p>
        </w:tc>
        <w:tc>
          <w:tcPr>
            <w:tcW w:w="2409" w:type="dxa"/>
            <w:vAlign w:val="center"/>
          </w:tcPr>
          <w:p w:rsidR="0072090C" w:rsidRDefault="0072090C" w:rsidP="0072090C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Код записи инцидента</w:t>
            </w:r>
          </w:p>
        </w:tc>
      </w:tr>
      <w:tr w:rsidR="00341C56" w:rsidRPr="0018573D" w:rsidTr="00F46EF7">
        <w:trPr>
          <w:trHeight w:val="672"/>
        </w:trPr>
        <w:tc>
          <w:tcPr>
            <w:tcW w:w="1075" w:type="dxa"/>
            <w:vAlign w:val="center"/>
          </w:tcPr>
          <w:p w:rsidR="00341C56" w:rsidRDefault="00341C56" w:rsidP="00341C56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FK</w:t>
            </w:r>
          </w:p>
        </w:tc>
        <w:tc>
          <w:tcPr>
            <w:tcW w:w="2597" w:type="dxa"/>
            <w:vAlign w:val="center"/>
          </w:tcPr>
          <w:p w:rsidR="00341C56" w:rsidRDefault="00341C56" w:rsidP="00341C56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Код_классификатора_инциндента</w:t>
            </w:r>
          </w:p>
        </w:tc>
        <w:tc>
          <w:tcPr>
            <w:tcW w:w="1836" w:type="dxa"/>
            <w:vAlign w:val="center"/>
          </w:tcPr>
          <w:p w:rsidR="00341C56" w:rsidRPr="0018573D" w:rsidRDefault="00341C56" w:rsidP="00341C56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NOT NULL</w:t>
            </w:r>
          </w:p>
        </w:tc>
        <w:tc>
          <w:tcPr>
            <w:tcW w:w="1830" w:type="dxa"/>
            <w:vAlign w:val="center"/>
          </w:tcPr>
          <w:p w:rsidR="00341C56" w:rsidRPr="00F46EF7" w:rsidRDefault="00341C56" w:rsidP="00341C56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F46EF7">
              <w:rPr>
                <w:rFonts w:cs="Times New Roman"/>
                <w:szCs w:val="24"/>
              </w:rPr>
              <w:t>i</w:t>
            </w:r>
            <w:r w:rsidRPr="0018573D">
              <w:rPr>
                <w:rFonts w:cs="Times New Roman"/>
                <w:szCs w:val="24"/>
              </w:rPr>
              <w:t>nteger</w:t>
            </w:r>
          </w:p>
        </w:tc>
        <w:tc>
          <w:tcPr>
            <w:tcW w:w="2409" w:type="dxa"/>
            <w:vAlign w:val="center"/>
          </w:tcPr>
          <w:p w:rsidR="00341C56" w:rsidRDefault="00341C56" w:rsidP="00341C56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Код классификатора инциндента</w:t>
            </w:r>
          </w:p>
        </w:tc>
      </w:tr>
    </w:tbl>
    <w:p w:rsidR="00264EDF" w:rsidRDefault="00264EDF" w:rsidP="000F4541">
      <w:pPr>
        <w:ind w:firstLine="0"/>
        <w:rPr>
          <w:lang w:eastAsia="ru-RU"/>
        </w:rPr>
      </w:pPr>
    </w:p>
    <w:p w:rsidR="00686EB1" w:rsidRPr="0018573D" w:rsidRDefault="00686EB1" w:rsidP="00C10133">
      <w:pPr>
        <w:rPr>
          <w:lang w:eastAsia="ru-RU"/>
        </w:rPr>
      </w:pPr>
      <w:r w:rsidRPr="0018573D">
        <w:rPr>
          <w:lang w:eastAsia="ru-RU"/>
        </w:rPr>
        <w:t>Таблица «</w:t>
      </w:r>
      <w:r w:rsidR="0072090C">
        <w:rPr>
          <w:lang w:eastAsia="ru-RU"/>
        </w:rPr>
        <w:t>Эмоция</w:t>
      </w:r>
      <w:r w:rsidRPr="0018573D">
        <w:rPr>
          <w:lang w:eastAsia="ru-RU"/>
        </w:rPr>
        <w:t>»</w:t>
      </w:r>
    </w:p>
    <w:tbl>
      <w:tblPr>
        <w:tblStyle w:val="TableGrid1"/>
        <w:tblW w:w="9747" w:type="dxa"/>
        <w:tblLayout w:type="fixed"/>
        <w:tblLook w:val="04A0" w:firstRow="1" w:lastRow="0" w:firstColumn="1" w:lastColumn="0" w:noHBand="0" w:noVBand="1"/>
      </w:tblPr>
      <w:tblGrid>
        <w:gridCol w:w="895"/>
        <w:gridCol w:w="2777"/>
        <w:gridCol w:w="1836"/>
        <w:gridCol w:w="1830"/>
        <w:gridCol w:w="2409"/>
      </w:tblGrid>
      <w:tr w:rsidR="00686EB1" w:rsidRPr="0018573D" w:rsidTr="00F46EF7">
        <w:trPr>
          <w:trHeight w:val="442"/>
        </w:trPr>
        <w:tc>
          <w:tcPr>
            <w:tcW w:w="895" w:type="dxa"/>
            <w:vAlign w:val="center"/>
          </w:tcPr>
          <w:p w:rsidR="00686EB1" w:rsidRPr="0018573D" w:rsidRDefault="00686EB1" w:rsidP="00D961AC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Ключ</w:t>
            </w:r>
          </w:p>
        </w:tc>
        <w:tc>
          <w:tcPr>
            <w:tcW w:w="2777" w:type="dxa"/>
            <w:vAlign w:val="center"/>
          </w:tcPr>
          <w:p w:rsidR="00686EB1" w:rsidRPr="0018573D" w:rsidRDefault="00686EB1" w:rsidP="00D961AC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Наименование поля</w:t>
            </w:r>
          </w:p>
        </w:tc>
        <w:tc>
          <w:tcPr>
            <w:tcW w:w="1836" w:type="dxa"/>
            <w:vAlign w:val="center"/>
          </w:tcPr>
          <w:p w:rsidR="00686EB1" w:rsidRPr="0018573D" w:rsidRDefault="00686EB1" w:rsidP="00D961AC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Обязательность</w:t>
            </w:r>
          </w:p>
        </w:tc>
        <w:tc>
          <w:tcPr>
            <w:tcW w:w="1830" w:type="dxa"/>
            <w:vAlign w:val="center"/>
          </w:tcPr>
          <w:p w:rsidR="00686EB1" w:rsidRPr="0018573D" w:rsidRDefault="00686EB1" w:rsidP="00D961AC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Тип данных</w:t>
            </w:r>
          </w:p>
        </w:tc>
        <w:tc>
          <w:tcPr>
            <w:tcW w:w="2409" w:type="dxa"/>
            <w:vAlign w:val="center"/>
          </w:tcPr>
          <w:p w:rsidR="00686EB1" w:rsidRPr="0018573D" w:rsidRDefault="00686EB1" w:rsidP="00D961AC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Краткое описание</w:t>
            </w:r>
          </w:p>
        </w:tc>
      </w:tr>
      <w:tr w:rsidR="00686EB1" w:rsidRPr="0018573D" w:rsidTr="00F46EF7">
        <w:tc>
          <w:tcPr>
            <w:tcW w:w="895" w:type="dxa"/>
            <w:vAlign w:val="center"/>
          </w:tcPr>
          <w:p w:rsidR="00686EB1" w:rsidRPr="0018573D" w:rsidRDefault="00686EB1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PK</w:t>
            </w:r>
          </w:p>
        </w:tc>
        <w:tc>
          <w:tcPr>
            <w:tcW w:w="2777" w:type="dxa"/>
            <w:vAlign w:val="center"/>
          </w:tcPr>
          <w:p w:rsidR="00686EB1" w:rsidRPr="0018573D" w:rsidRDefault="00686EB1" w:rsidP="001C5BE6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46EF7">
              <w:rPr>
                <w:rFonts w:cs="Times New Roman"/>
                <w:szCs w:val="28"/>
              </w:rPr>
              <w:t>Код_</w:t>
            </w:r>
            <w:r w:rsidR="0072090C">
              <w:rPr>
                <w:rFonts w:cs="Times New Roman"/>
                <w:szCs w:val="28"/>
              </w:rPr>
              <w:t>эмоции</w:t>
            </w:r>
          </w:p>
        </w:tc>
        <w:tc>
          <w:tcPr>
            <w:tcW w:w="1836" w:type="dxa"/>
            <w:vAlign w:val="center"/>
          </w:tcPr>
          <w:p w:rsidR="00686EB1" w:rsidRPr="0018573D" w:rsidRDefault="00686EB1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686EB1" w:rsidRPr="0018573D" w:rsidRDefault="00686EB1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46EF7">
              <w:rPr>
                <w:rFonts w:cs="Times New Roman"/>
                <w:szCs w:val="28"/>
              </w:rPr>
              <w:t>i</w:t>
            </w:r>
            <w:r w:rsidRPr="0018573D">
              <w:rPr>
                <w:rFonts w:cs="Times New Roman"/>
                <w:szCs w:val="28"/>
              </w:rPr>
              <w:t>nteger</w:t>
            </w:r>
          </w:p>
        </w:tc>
        <w:tc>
          <w:tcPr>
            <w:tcW w:w="2409" w:type="dxa"/>
            <w:vAlign w:val="center"/>
          </w:tcPr>
          <w:p w:rsidR="00686EB1" w:rsidRPr="0018573D" w:rsidRDefault="00686EB1" w:rsidP="001C5BE6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 xml:space="preserve">Первичный ключ </w:t>
            </w:r>
            <w:r w:rsidR="0072090C">
              <w:rPr>
                <w:rFonts w:cs="Times New Roman"/>
                <w:szCs w:val="28"/>
              </w:rPr>
              <w:t>эмоции</w:t>
            </w:r>
          </w:p>
        </w:tc>
      </w:tr>
      <w:tr w:rsidR="00686EB1" w:rsidRPr="0018573D" w:rsidTr="00F46EF7">
        <w:trPr>
          <w:trHeight w:val="672"/>
        </w:trPr>
        <w:tc>
          <w:tcPr>
            <w:tcW w:w="895" w:type="dxa"/>
            <w:vAlign w:val="center"/>
          </w:tcPr>
          <w:p w:rsidR="00686EB1" w:rsidRPr="0018573D" w:rsidRDefault="00686EB1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777" w:type="dxa"/>
            <w:vAlign w:val="center"/>
          </w:tcPr>
          <w:p w:rsidR="00686EB1" w:rsidRPr="0018573D" w:rsidRDefault="0072090C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Наименование</w:t>
            </w:r>
          </w:p>
        </w:tc>
        <w:tc>
          <w:tcPr>
            <w:tcW w:w="1836" w:type="dxa"/>
            <w:vAlign w:val="center"/>
          </w:tcPr>
          <w:p w:rsidR="00686EB1" w:rsidRPr="0018573D" w:rsidRDefault="00686EB1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686EB1" w:rsidRPr="0018573D" w:rsidRDefault="00686EB1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F46EF7">
              <w:rPr>
                <w:rFonts w:cs="Times New Roman"/>
                <w:szCs w:val="28"/>
                <w:lang w:val="en-US"/>
              </w:rPr>
              <w:t>varchar</w:t>
            </w:r>
          </w:p>
        </w:tc>
        <w:tc>
          <w:tcPr>
            <w:tcW w:w="2409" w:type="dxa"/>
            <w:vAlign w:val="center"/>
          </w:tcPr>
          <w:p w:rsidR="00686EB1" w:rsidRPr="0018573D" w:rsidRDefault="0072090C" w:rsidP="00D961AC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Наименование эмоции</w:t>
            </w:r>
          </w:p>
        </w:tc>
      </w:tr>
    </w:tbl>
    <w:p w:rsidR="00C10133" w:rsidRDefault="00C10133" w:rsidP="00C10133">
      <w:pPr>
        <w:rPr>
          <w:lang w:eastAsia="ru-RU"/>
        </w:rPr>
      </w:pPr>
    </w:p>
    <w:p w:rsidR="00051398" w:rsidRPr="0018573D" w:rsidRDefault="00051398" w:rsidP="00C10133">
      <w:pPr>
        <w:rPr>
          <w:lang w:eastAsia="ru-RU"/>
        </w:rPr>
      </w:pPr>
      <w:r w:rsidRPr="0018573D">
        <w:rPr>
          <w:lang w:eastAsia="ru-RU"/>
        </w:rPr>
        <w:t>Таблица «</w:t>
      </w:r>
      <w:r w:rsidR="0072090C">
        <w:rPr>
          <w:lang w:eastAsia="ru-RU"/>
        </w:rPr>
        <w:t>Пользователь</w:t>
      </w:r>
      <w:r w:rsidRPr="0018573D">
        <w:rPr>
          <w:lang w:eastAsia="ru-RU"/>
        </w:rPr>
        <w:t>»</w:t>
      </w:r>
    </w:p>
    <w:tbl>
      <w:tblPr>
        <w:tblStyle w:val="TableGrid1"/>
        <w:tblW w:w="9747" w:type="dxa"/>
        <w:tblLayout w:type="fixed"/>
        <w:tblLook w:val="04A0" w:firstRow="1" w:lastRow="0" w:firstColumn="1" w:lastColumn="0" w:noHBand="0" w:noVBand="1"/>
      </w:tblPr>
      <w:tblGrid>
        <w:gridCol w:w="895"/>
        <w:gridCol w:w="2777"/>
        <w:gridCol w:w="1836"/>
        <w:gridCol w:w="1830"/>
        <w:gridCol w:w="2409"/>
      </w:tblGrid>
      <w:tr w:rsidR="00051398" w:rsidRPr="0018573D" w:rsidTr="00264EDF">
        <w:trPr>
          <w:trHeight w:val="442"/>
        </w:trPr>
        <w:tc>
          <w:tcPr>
            <w:tcW w:w="895" w:type="dxa"/>
            <w:vAlign w:val="center"/>
          </w:tcPr>
          <w:p w:rsidR="00051398" w:rsidRPr="0018573D" w:rsidRDefault="00051398" w:rsidP="00D961AC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Ключ</w:t>
            </w:r>
          </w:p>
        </w:tc>
        <w:tc>
          <w:tcPr>
            <w:tcW w:w="2777" w:type="dxa"/>
            <w:vAlign w:val="center"/>
          </w:tcPr>
          <w:p w:rsidR="00051398" w:rsidRPr="0018573D" w:rsidRDefault="00051398" w:rsidP="00D961AC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Наименование поля</w:t>
            </w:r>
          </w:p>
        </w:tc>
        <w:tc>
          <w:tcPr>
            <w:tcW w:w="1836" w:type="dxa"/>
            <w:vAlign w:val="center"/>
          </w:tcPr>
          <w:p w:rsidR="00051398" w:rsidRPr="0018573D" w:rsidRDefault="00051398" w:rsidP="00D961AC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Обязательность</w:t>
            </w:r>
          </w:p>
        </w:tc>
        <w:tc>
          <w:tcPr>
            <w:tcW w:w="1830" w:type="dxa"/>
            <w:vAlign w:val="center"/>
          </w:tcPr>
          <w:p w:rsidR="00051398" w:rsidRPr="0018573D" w:rsidRDefault="00051398" w:rsidP="00D961AC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Тип данных</w:t>
            </w:r>
          </w:p>
        </w:tc>
        <w:tc>
          <w:tcPr>
            <w:tcW w:w="2409" w:type="dxa"/>
            <w:vAlign w:val="center"/>
          </w:tcPr>
          <w:p w:rsidR="00051398" w:rsidRPr="0018573D" w:rsidRDefault="00051398" w:rsidP="00D961AC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Краткое описание</w:t>
            </w:r>
          </w:p>
        </w:tc>
      </w:tr>
      <w:tr w:rsidR="00051398" w:rsidRPr="0018573D" w:rsidTr="00264EDF">
        <w:tc>
          <w:tcPr>
            <w:tcW w:w="895" w:type="dxa"/>
            <w:vAlign w:val="center"/>
          </w:tcPr>
          <w:p w:rsidR="00051398" w:rsidRPr="0018573D" w:rsidRDefault="00051398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PK</w:t>
            </w:r>
          </w:p>
        </w:tc>
        <w:tc>
          <w:tcPr>
            <w:tcW w:w="2777" w:type="dxa"/>
            <w:vAlign w:val="center"/>
          </w:tcPr>
          <w:p w:rsidR="00051398" w:rsidRPr="0018573D" w:rsidRDefault="0072090C" w:rsidP="00051398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Код_пользователя</w:t>
            </w:r>
          </w:p>
        </w:tc>
        <w:tc>
          <w:tcPr>
            <w:tcW w:w="1836" w:type="dxa"/>
            <w:vAlign w:val="center"/>
          </w:tcPr>
          <w:p w:rsidR="00051398" w:rsidRPr="0018573D" w:rsidRDefault="00051398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051398" w:rsidRPr="0018573D" w:rsidRDefault="00051398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264EDF">
              <w:rPr>
                <w:rFonts w:cs="Times New Roman"/>
                <w:szCs w:val="28"/>
              </w:rPr>
              <w:t>i</w:t>
            </w:r>
            <w:r w:rsidRPr="0018573D">
              <w:rPr>
                <w:rFonts w:cs="Times New Roman"/>
                <w:szCs w:val="28"/>
              </w:rPr>
              <w:t>nteger</w:t>
            </w:r>
          </w:p>
        </w:tc>
        <w:tc>
          <w:tcPr>
            <w:tcW w:w="2409" w:type="dxa"/>
            <w:vAlign w:val="center"/>
          </w:tcPr>
          <w:p w:rsidR="00051398" w:rsidRPr="0018573D" w:rsidRDefault="00051398" w:rsidP="00051398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 xml:space="preserve">Первичный ключ </w:t>
            </w:r>
            <w:r w:rsidR="0072090C">
              <w:rPr>
                <w:rFonts w:cs="Times New Roman"/>
                <w:szCs w:val="28"/>
              </w:rPr>
              <w:t>пользователя</w:t>
            </w:r>
          </w:p>
        </w:tc>
      </w:tr>
      <w:tr w:rsidR="00051398" w:rsidRPr="0018573D" w:rsidTr="00264EDF">
        <w:trPr>
          <w:trHeight w:val="672"/>
        </w:trPr>
        <w:tc>
          <w:tcPr>
            <w:tcW w:w="895" w:type="dxa"/>
            <w:vAlign w:val="center"/>
          </w:tcPr>
          <w:p w:rsidR="00051398" w:rsidRPr="0018573D" w:rsidRDefault="00051398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777" w:type="dxa"/>
            <w:vAlign w:val="center"/>
          </w:tcPr>
          <w:p w:rsidR="00051398" w:rsidRPr="0018573D" w:rsidRDefault="0072090C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ФИО</w:t>
            </w:r>
          </w:p>
        </w:tc>
        <w:tc>
          <w:tcPr>
            <w:tcW w:w="1836" w:type="dxa"/>
            <w:vAlign w:val="center"/>
          </w:tcPr>
          <w:p w:rsidR="00051398" w:rsidRPr="0018573D" w:rsidRDefault="00051398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051398" w:rsidRPr="0018573D" w:rsidRDefault="00051398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264EDF">
              <w:rPr>
                <w:rFonts w:cs="Times New Roman"/>
                <w:szCs w:val="28"/>
                <w:lang w:val="en-US"/>
              </w:rPr>
              <w:t>varchar</w:t>
            </w:r>
          </w:p>
        </w:tc>
        <w:tc>
          <w:tcPr>
            <w:tcW w:w="2409" w:type="dxa"/>
            <w:vAlign w:val="center"/>
          </w:tcPr>
          <w:p w:rsidR="00051398" w:rsidRPr="0018573D" w:rsidRDefault="0072090C" w:rsidP="006F4F7A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ФИО</w:t>
            </w:r>
            <w:r w:rsidR="00051398" w:rsidRPr="0018573D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пользователя</w:t>
            </w:r>
          </w:p>
        </w:tc>
      </w:tr>
      <w:tr w:rsidR="0072090C" w:rsidRPr="0018573D" w:rsidTr="00264EDF">
        <w:trPr>
          <w:trHeight w:val="672"/>
        </w:trPr>
        <w:tc>
          <w:tcPr>
            <w:tcW w:w="895" w:type="dxa"/>
            <w:vAlign w:val="center"/>
          </w:tcPr>
          <w:p w:rsidR="0072090C" w:rsidRPr="0018573D" w:rsidRDefault="0072090C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777" w:type="dxa"/>
            <w:vAlign w:val="center"/>
          </w:tcPr>
          <w:p w:rsidR="0072090C" w:rsidRDefault="0072090C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Логин</w:t>
            </w:r>
          </w:p>
        </w:tc>
        <w:tc>
          <w:tcPr>
            <w:tcW w:w="1836" w:type="dxa"/>
            <w:vAlign w:val="center"/>
          </w:tcPr>
          <w:p w:rsidR="0072090C" w:rsidRPr="0018573D" w:rsidRDefault="0072090C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72090C" w:rsidRPr="00264EDF" w:rsidRDefault="0072090C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264EDF">
              <w:rPr>
                <w:rFonts w:cs="Times New Roman"/>
                <w:szCs w:val="28"/>
                <w:lang w:val="en-US"/>
              </w:rPr>
              <w:t>varchar</w:t>
            </w:r>
          </w:p>
        </w:tc>
        <w:tc>
          <w:tcPr>
            <w:tcW w:w="2409" w:type="dxa"/>
            <w:vAlign w:val="center"/>
          </w:tcPr>
          <w:p w:rsidR="0072090C" w:rsidRDefault="0072090C" w:rsidP="006F4F7A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Логин пользователя</w:t>
            </w:r>
          </w:p>
        </w:tc>
      </w:tr>
      <w:tr w:rsidR="0072090C" w:rsidRPr="0018573D" w:rsidTr="00264EDF">
        <w:trPr>
          <w:trHeight w:val="672"/>
        </w:trPr>
        <w:tc>
          <w:tcPr>
            <w:tcW w:w="895" w:type="dxa"/>
            <w:vAlign w:val="center"/>
          </w:tcPr>
          <w:p w:rsidR="0072090C" w:rsidRPr="0018573D" w:rsidRDefault="0072090C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777" w:type="dxa"/>
            <w:vAlign w:val="center"/>
          </w:tcPr>
          <w:p w:rsidR="0072090C" w:rsidRDefault="0072090C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Пароль</w:t>
            </w:r>
          </w:p>
        </w:tc>
        <w:tc>
          <w:tcPr>
            <w:tcW w:w="1836" w:type="dxa"/>
            <w:vAlign w:val="center"/>
          </w:tcPr>
          <w:p w:rsidR="0072090C" w:rsidRPr="0018573D" w:rsidRDefault="0072090C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72090C" w:rsidRPr="00264EDF" w:rsidRDefault="0072090C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264EDF">
              <w:rPr>
                <w:rFonts w:cs="Times New Roman"/>
                <w:szCs w:val="28"/>
                <w:lang w:val="en-US"/>
              </w:rPr>
              <w:t>varchar</w:t>
            </w:r>
          </w:p>
        </w:tc>
        <w:tc>
          <w:tcPr>
            <w:tcW w:w="2409" w:type="dxa"/>
            <w:vAlign w:val="center"/>
          </w:tcPr>
          <w:p w:rsidR="0072090C" w:rsidRDefault="0072090C" w:rsidP="006F4F7A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Пароль пользователя</w:t>
            </w:r>
          </w:p>
        </w:tc>
      </w:tr>
      <w:tr w:rsidR="00C06624" w:rsidRPr="0018573D" w:rsidTr="00264EDF">
        <w:trPr>
          <w:trHeight w:val="672"/>
        </w:trPr>
        <w:tc>
          <w:tcPr>
            <w:tcW w:w="895" w:type="dxa"/>
            <w:vAlign w:val="center"/>
          </w:tcPr>
          <w:p w:rsidR="00C06624" w:rsidRPr="0018573D" w:rsidRDefault="00C06624" w:rsidP="00C06624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777" w:type="dxa"/>
            <w:vAlign w:val="center"/>
          </w:tcPr>
          <w:p w:rsidR="00C06624" w:rsidRDefault="00C06624" w:rsidP="00C06624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Подпись</w:t>
            </w:r>
          </w:p>
        </w:tc>
        <w:tc>
          <w:tcPr>
            <w:tcW w:w="1836" w:type="dxa"/>
            <w:vAlign w:val="center"/>
          </w:tcPr>
          <w:p w:rsidR="00C06624" w:rsidRPr="0018573D" w:rsidRDefault="00C06624" w:rsidP="00C06624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NOT NULL</w:t>
            </w:r>
          </w:p>
        </w:tc>
        <w:tc>
          <w:tcPr>
            <w:tcW w:w="1830" w:type="dxa"/>
            <w:vAlign w:val="center"/>
          </w:tcPr>
          <w:p w:rsidR="00C06624" w:rsidRPr="008520B2" w:rsidRDefault="00C06624" w:rsidP="00C06624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varchar</w:t>
            </w:r>
          </w:p>
        </w:tc>
        <w:tc>
          <w:tcPr>
            <w:tcW w:w="2409" w:type="dxa"/>
            <w:vAlign w:val="center"/>
          </w:tcPr>
          <w:p w:rsidR="00C06624" w:rsidRPr="008520B2" w:rsidRDefault="00C06624" w:rsidP="00C06624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8520B2">
              <w:rPr>
                <w:rFonts w:cs="Times New Roman"/>
                <w:szCs w:val="24"/>
              </w:rPr>
              <w:t>MD5-хэш подписи</w:t>
            </w:r>
          </w:p>
        </w:tc>
      </w:tr>
      <w:tr w:rsidR="00E03C13" w:rsidRPr="0018573D" w:rsidTr="00264EDF">
        <w:trPr>
          <w:trHeight w:val="672"/>
        </w:trPr>
        <w:tc>
          <w:tcPr>
            <w:tcW w:w="895" w:type="dxa"/>
            <w:vAlign w:val="center"/>
          </w:tcPr>
          <w:p w:rsidR="00E03C13" w:rsidRPr="0018573D" w:rsidRDefault="00E03C13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FK</w:t>
            </w:r>
          </w:p>
        </w:tc>
        <w:tc>
          <w:tcPr>
            <w:tcW w:w="2777" w:type="dxa"/>
            <w:vAlign w:val="center"/>
          </w:tcPr>
          <w:p w:rsidR="00E03C13" w:rsidRPr="0072090C" w:rsidRDefault="00E03C13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</w:rPr>
              <w:t>Код_роли</w:t>
            </w:r>
          </w:p>
        </w:tc>
        <w:tc>
          <w:tcPr>
            <w:tcW w:w="1836" w:type="dxa"/>
            <w:vAlign w:val="center"/>
          </w:tcPr>
          <w:p w:rsidR="00E03C13" w:rsidRPr="0018573D" w:rsidRDefault="00E03C13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E03C13" w:rsidRPr="00264EDF" w:rsidRDefault="00E03C13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264EDF">
              <w:rPr>
                <w:rFonts w:cs="Times New Roman"/>
                <w:szCs w:val="28"/>
              </w:rPr>
              <w:t>i</w:t>
            </w:r>
            <w:r w:rsidRPr="0018573D">
              <w:rPr>
                <w:rFonts w:cs="Times New Roman"/>
                <w:szCs w:val="28"/>
              </w:rPr>
              <w:t>nteger</w:t>
            </w:r>
          </w:p>
        </w:tc>
        <w:tc>
          <w:tcPr>
            <w:tcW w:w="2409" w:type="dxa"/>
            <w:vAlign w:val="center"/>
          </w:tcPr>
          <w:p w:rsidR="00E03C13" w:rsidRDefault="00E03C13" w:rsidP="006F4F7A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Код_роли пользователя</w:t>
            </w:r>
          </w:p>
        </w:tc>
      </w:tr>
      <w:tr w:rsidR="00E03C13" w:rsidRPr="0018573D" w:rsidTr="00264EDF">
        <w:trPr>
          <w:trHeight w:val="672"/>
        </w:trPr>
        <w:tc>
          <w:tcPr>
            <w:tcW w:w="895" w:type="dxa"/>
            <w:vAlign w:val="center"/>
          </w:tcPr>
          <w:p w:rsidR="00E03C13" w:rsidRPr="00E03C13" w:rsidRDefault="00E03C13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2777" w:type="dxa"/>
            <w:vAlign w:val="center"/>
          </w:tcPr>
          <w:p w:rsidR="00E03C13" w:rsidRPr="00E03C13" w:rsidRDefault="00E03C13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Хост</w:t>
            </w:r>
          </w:p>
        </w:tc>
        <w:tc>
          <w:tcPr>
            <w:tcW w:w="1836" w:type="dxa"/>
            <w:vAlign w:val="center"/>
          </w:tcPr>
          <w:p w:rsidR="00E03C13" w:rsidRPr="0018573D" w:rsidRDefault="00E03C13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E03C13" w:rsidRPr="00264EDF" w:rsidRDefault="00E03C13" w:rsidP="00D961AC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264EDF">
              <w:rPr>
                <w:rFonts w:cs="Times New Roman"/>
                <w:szCs w:val="28"/>
                <w:lang w:val="en-US"/>
              </w:rPr>
              <w:t>varchar</w:t>
            </w:r>
          </w:p>
        </w:tc>
        <w:tc>
          <w:tcPr>
            <w:tcW w:w="2409" w:type="dxa"/>
            <w:vAlign w:val="center"/>
          </w:tcPr>
          <w:p w:rsidR="00E03C13" w:rsidRDefault="00E03C13" w:rsidP="006F4F7A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</w:rPr>
              <w:t>Хост пользователя</w:t>
            </w:r>
          </w:p>
        </w:tc>
      </w:tr>
    </w:tbl>
    <w:p w:rsidR="00264EDF" w:rsidRPr="0018573D" w:rsidRDefault="00264EDF" w:rsidP="0018573D">
      <w:pPr>
        <w:spacing w:after="200" w:line="276" w:lineRule="auto"/>
        <w:ind w:firstLine="0"/>
        <w:jc w:val="left"/>
        <w:rPr>
          <w:rFonts w:eastAsia="Times New Roman" w:cs="Times New Roman"/>
          <w:szCs w:val="28"/>
          <w:lang w:val="en-GB" w:eastAsia="ru-RU"/>
        </w:rPr>
      </w:pPr>
    </w:p>
    <w:p w:rsidR="0018573D" w:rsidRPr="0018573D" w:rsidRDefault="0018573D" w:rsidP="00C10133">
      <w:pPr>
        <w:rPr>
          <w:lang w:eastAsia="ru-RU"/>
        </w:rPr>
      </w:pPr>
      <w:r w:rsidRPr="0018573D">
        <w:rPr>
          <w:lang w:eastAsia="ru-RU"/>
        </w:rPr>
        <w:t>Таблица «</w:t>
      </w:r>
      <w:r w:rsidR="00E03C13">
        <w:rPr>
          <w:lang w:eastAsia="ru-RU"/>
        </w:rPr>
        <w:t>Роль</w:t>
      </w:r>
      <w:r w:rsidRPr="0018573D">
        <w:rPr>
          <w:lang w:eastAsia="ru-RU"/>
        </w:rPr>
        <w:t>»</w:t>
      </w:r>
    </w:p>
    <w:tbl>
      <w:tblPr>
        <w:tblStyle w:val="TableGrid1"/>
        <w:tblW w:w="9747" w:type="dxa"/>
        <w:tblLayout w:type="fixed"/>
        <w:tblLook w:val="04A0" w:firstRow="1" w:lastRow="0" w:firstColumn="1" w:lastColumn="0" w:noHBand="0" w:noVBand="1"/>
      </w:tblPr>
      <w:tblGrid>
        <w:gridCol w:w="895"/>
        <w:gridCol w:w="2777"/>
        <w:gridCol w:w="1836"/>
        <w:gridCol w:w="1830"/>
        <w:gridCol w:w="2409"/>
      </w:tblGrid>
      <w:tr w:rsidR="0018573D" w:rsidRPr="0018573D" w:rsidTr="00204437">
        <w:trPr>
          <w:trHeight w:val="442"/>
        </w:trPr>
        <w:tc>
          <w:tcPr>
            <w:tcW w:w="895" w:type="dxa"/>
            <w:vAlign w:val="center"/>
          </w:tcPr>
          <w:p w:rsidR="0018573D" w:rsidRPr="0018573D" w:rsidRDefault="0018573D" w:rsidP="0018573D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Ключ</w:t>
            </w:r>
          </w:p>
        </w:tc>
        <w:tc>
          <w:tcPr>
            <w:tcW w:w="2777" w:type="dxa"/>
            <w:vAlign w:val="center"/>
          </w:tcPr>
          <w:p w:rsidR="0018573D" w:rsidRPr="0018573D" w:rsidRDefault="0018573D" w:rsidP="0018573D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Наименование поля</w:t>
            </w:r>
          </w:p>
        </w:tc>
        <w:tc>
          <w:tcPr>
            <w:tcW w:w="1836" w:type="dxa"/>
            <w:vAlign w:val="center"/>
          </w:tcPr>
          <w:p w:rsidR="0018573D" w:rsidRPr="0018573D" w:rsidRDefault="0018573D" w:rsidP="0018573D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Обязательность</w:t>
            </w:r>
          </w:p>
        </w:tc>
        <w:tc>
          <w:tcPr>
            <w:tcW w:w="1830" w:type="dxa"/>
            <w:vAlign w:val="center"/>
          </w:tcPr>
          <w:p w:rsidR="0018573D" w:rsidRPr="0018573D" w:rsidRDefault="0018573D" w:rsidP="0018573D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Тип данных</w:t>
            </w:r>
          </w:p>
        </w:tc>
        <w:tc>
          <w:tcPr>
            <w:tcW w:w="2409" w:type="dxa"/>
            <w:vAlign w:val="center"/>
          </w:tcPr>
          <w:p w:rsidR="0018573D" w:rsidRPr="0018573D" w:rsidRDefault="0018573D" w:rsidP="0018573D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Краткое описание</w:t>
            </w:r>
          </w:p>
        </w:tc>
      </w:tr>
      <w:tr w:rsidR="0018573D" w:rsidRPr="0018573D" w:rsidTr="00204437">
        <w:tc>
          <w:tcPr>
            <w:tcW w:w="895" w:type="dxa"/>
            <w:vAlign w:val="center"/>
          </w:tcPr>
          <w:p w:rsidR="0018573D" w:rsidRPr="0018573D" w:rsidRDefault="0018573D" w:rsidP="0018573D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PK</w:t>
            </w:r>
          </w:p>
        </w:tc>
        <w:tc>
          <w:tcPr>
            <w:tcW w:w="2777" w:type="dxa"/>
            <w:vAlign w:val="center"/>
          </w:tcPr>
          <w:p w:rsidR="0018573D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Код_роли</w:t>
            </w:r>
          </w:p>
        </w:tc>
        <w:tc>
          <w:tcPr>
            <w:tcW w:w="1836" w:type="dxa"/>
            <w:vAlign w:val="center"/>
          </w:tcPr>
          <w:p w:rsidR="0018573D" w:rsidRPr="0018573D" w:rsidRDefault="0018573D" w:rsidP="0018573D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18573D" w:rsidRPr="0018573D" w:rsidRDefault="00452623" w:rsidP="0018573D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204437">
              <w:rPr>
                <w:rFonts w:cs="Times New Roman"/>
                <w:szCs w:val="28"/>
              </w:rPr>
              <w:t>i</w:t>
            </w:r>
            <w:r w:rsidRPr="0018573D">
              <w:rPr>
                <w:rFonts w:cs="Times New Roman"/>
                <w:szCs w:val="28"/>
              </w:rPr>
              <w:t>nteger</w:t>
            </w:r>
          </w:p>
        </w:tc>
        <w:tc>
          <w:tcPr>
            <w:tcW w:w="2409" w:type="dxa"/>
            <w:vAlign w:val="center"/>
          </w:tcPr>
          <w:p w:rsidR="0018573D" w:rsidRPr="0018573D" w:rsidRDefault="0018573D" w:rsidP="00E03C13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 xml:space="preserve">Первичный ключ </w:t>
            </w:r>
            <w:r w:rsidR="00E03C13">
              <w:rPr>
                <w:rFonts w:cs="Times New Roman"/>
                <w:szCs w:val="28"/>
              </w:rPr>
              <w:t>роли</w:t>
            </w:r>
          </w:p>
        </w:tc>
      </w:tr>
      <w:tr w:rsidR="0018573D" w:rsidRPr="0018573D" w:rsidTr="00204437">
        <w:trPr>
          <w:trHeight w:val="672"/>
        </w:trPr>
        <w:tc>
          <w:tcPr>
            <w:tcW w:w="895" w:type="dxa"/>
            <w:vAlign w:val="center"/>
          </w:tcPr>
          <w:p w:rsidR="0018573D" w:rsidRPr="0018573D" w:rsidRDefault="0018573D" w:rsidP="0018573D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777" w:type="dxa"/>
            <w:vAlign w:val="center"/>
          </w:tcPr>
          <w:p w:rsidR="0018573D" w:rsidRPr="0018573D" w:rsidRDefault="0018573D" w:rsidP="0018573D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Наименование</w:t>
            </w:r>
          </w:p>
        </w:tc>
        <w:tc>
          <w:tcPr>
            <w:tcW w:w="1836" w:type="dxa"/>
            <w:vAlign w:val="center"/>
          </w:tcPr>
          <w:p w:rsidR="0018573D" w:rsidRPr="0018573D" w:rsidRDefault="0018573D" w:rsidP="0018573D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18573D" w:rsidRPr="0018573D" w:rsidRDefault="00452623" w:rsidP="0018573D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204437">
              <w:rPr>
                <w:rFonts w:cs="Times New Roman"/>
                <w:szCs w:val="28"/>
                <w:lang w:val="en-US"/>
              </w:rPr>
              <w:t>varchar</w:t>
            </w:r>
          </w:p>
        </w:tc>
        <w:tc>
          <w:tcPr>
            <w:tcW w:w="2409" w:type="dxa"/>
            <w:vAlign w:val="center"/>
          </w:tcPr>
          <w:p w:rsidR="0018573D" w:rsidRPr="0018573D" w:rsidRDefault="0018573D" w:rsidP="00FD34AD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 xml:space="preserve">Наименование </w:t>
            </w:r>
            <w:r w:rsidR="00E03C13">
              <w:rPr>
                <w:rFonts w:cs="Times New Roman"/>
                <w:szCs w:val="28"/>
              </w:rPr>
              <w:t>роли</w:t>
            </w:r>
          </w:p>
        </w:tc>
      </w:tr>
    </w:tbl>
    <w:p w:rsidR="0018573D" w:rsidRPr="0018573D" w:rsidRDefault="0018573D" w:rsidP="0018573D">
      <w:pPr>
        <w:spacing w:after="200" w:line="276" w:lineRule="auto"/>
        <w:ind w:firstLine="0"/>
        <w:jc w:val="left"/>
        <w:rPr>
          <w:rFonts w:eastAsia="Times New Roman" w:cs="Times New Roman"/>
          <w:sz w:val="22"/>
          <w:lang w:eastAsia="ru-RU"/>
        </w:rPr>
      </w:pPr>
    </w:p>
    <w:p w:rsidR="00FB5935" w:rsidRDefault="00FB5935" w:rsidP="00FB5935">
      <w:pPr>
        <w:spacing w:after="160" w:line="259" w:lineRule="auto"/>
        <w:ind w:firstLine="0"/>
        <w:jc w:val="left"/>
      </w:pPr>
      <w:bookmarkStart w:id="30" w:name="_Toc11764175"/>
      <w:r>
        <w:br w:type="page"/>
      </w:r>
    </w:p>
    <w:p w:rsidR="00EC11EF" w:rsidRPr="00EC11EF" w:rsidRDefault="00EC11EF" w:rsidP="00E81B94">
      <w:pPr>
        <w:pStyle w:val="Heading2"/>
        <w:rPr>
          <w:rFonts w:eastAsia="Times New Roman"/>
          <w:lang w:eastAsia="ru-RU"/>
        </w:rPr>
      </w:pPr>
      <w:bookmarkStart w:id="31" w:name="_Toc43655351"/>
      <w:r w:rsidRPr="00EC11EF">
        <w:rPr>
          <w:rFonts w:eastAsia="Times New Roman"/>
          <w:lang w:eastAsia="ru-RU"/>
        </w:rPr>
        <w:lastRenderedPageBreak/>
        <w:t>3.</w:t>
      </w:r>
      <w:r w:rsidR="00976324">
        <w:rPr>
          <w:rFonts w:eastAsia="Times New Roman"/>
          <w:lang w:eastAsia="ru-RU"/>
        </w:rPr>
        <w:t>3.</w:t>
      </w:r>
      <w:r>
        <w:rPr>
          <w:rFonts w:eastAsia="Times New Roman"/>
          <w:lang w:eastAsia="ru-RU"/>
        </w:rPr>
        <w:t xml:space="preserve"> </w:t>
      </w:r>
      <w:r w:rsidRPr="00EC11EF">
        <w:rPr>
          <w:rFonts w:eastAsia="Times New Roman"/>
          <w:lang w:eastAsia="ru-RU"/>
        </w:rPr>
        <w:t>Физическая модель данных</w:t>
      </w:r>
      <w:bookmarkEnd w:id="30"/>
      <w:bookmarkEnd w:id="31"/>
    </w:p>
    <w:p w:rsidR="00D961AC" w:rsidRDefault="00EC11EF" w:rsidP="00EC11EF">
      <w:pPr>
        <w:ind w:firstLine="709"/>
      </w:pPr>
      <w:r w:rsidRPr="00EC11EF">
        <w:rPr>
          <w:rFonts w:eastAsia="Times New Roman" w:cs="Times New Roman"/>
          <w:szCs w:val="28"/>
          <w:lang w:eastAsia="ru-RU"/>
        </w:rPr>
        <w:t xml:space="preserve">В результате анализа логической модели данных была построена физическая модель данных </w:t>
      </w:r>
      <w:r w:rsidR="00322EB5">
        <w:t>(рис. 4</w:t>
      </w:r>
      <w:r w:rsidR="00D961AC">
        <w:t>).</w:t>
      </w:r>
    </w:p>
    <w:p w:rsidR="00EC11EF" w:rsidRPr="00322EB5" w:rsidRDefault="00ED3E67" w:rsidP="00EC11EF">
      <w:pPr>
        <w:ind w:firstLine="709"/>
        <w:rPr>
          <w:rFonts w:eastAsia="Times New Roman" w:cs="Times New Roman"/>
          <w:noProof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3.25pt;height:618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velentina"/>
          </v:shape>
        </w:pict>
      </w:r>
    </w:p>
    <w:p w:rsidR="00EC11EF" w:rsidRPr="00B11BE9" w:rsidRDefault="00B11BE9" w:rsidP="00654312">
      <w:pPr>
        <w:ind w:firstLine="0"/>
        <w:jc w:val="center"/>
      </w:pPr>
      <w:r>
        <w:t>Рисунок 4</w:t>
      </w:r>
      <w:r w:rsidR="00D961AC">
        <w:t xml:space="preserve">. – </w:t>
      </w:r>
      <w:r w:rsidR="00A46209">
        <w:t>Физическая</w:t>
      </w:r>
      <w:r w:rsidR="00D961AC">
        <w:t xml:space="preserve"> модель</w:t>
      </w:r>
      <w:r w:rsidR="00A46209">
        <w:t xml:space="preserve"> данных в СУБД </w:t>
      </w:r>
      <w:r w:rsidR="00A46209">
        <w:rPr>
          <w:lang w:val="en-US"/>
        </w:rPr>
        <w:t>MySQL</w:t>
      </w:r>
      <w:bookmarkStart w:id="32" w:name="_Toc10037669"/>
      <w:bookmarkStart w:id="33" w:name="_Toc10037711"/>
      <w:bookmarkStart w:id="34" w:name="_Toc10037901"/>
      <w:bookmarkStart w:id="35" w:name="_Toc11749957"/>
      <w:bookmarkStart w:id="36" w:name="_Toc11750059"/>
      <w:bookmarkStart w:id="37" w:name="_Toc11764176"/>
      <w:bookmarkStart w:id="38" w:name="_Toc11916018"/>
      <w:bookmarkStart w:id="39" w:name="_Toc11916755"/>
      <w:bookmarkStart w:id="40" w:name="_Toc10037670"/>
      <w:bookmarkStart w:id="41" w:name="_Toc10037712"/>
      <w:bookmarkStart w:id="42" w:name="_Toc10037902"/>
      <w:bookmarkStart w:id="43" w:name="_Toc11749958"/>
      <w:bookmarkStart w:id="44" w:name="_Toc11750060"/>
      <w:bookmarkStart w:id="45" w:name="_Toc11764177"/>
      <w:bookmarkStart w:id="46" w:name="_Toc11916019"/>
      <w:bookmarkStart w:id="47" w:name="_Toc11916756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:rsidR="00EC11EF" w:rsidRPr="00EC11EF" w:rsidRDefault="00F52843" w:rsidP="00F52843">
      <w:pPr>
        <w:pStyle w:val="Heading3"/>
        <w:rPr>
          <w:rFonts w:eastAsia="Calibri"/>
        </w:rPr>
      </w:pPr>
      <w:bookmarkStart w:id="48" w:name="_Toc43655352"/>
      <w:r>
        <w:rPr>
          <w:rFonts w:eastAsia="Calibri"/>
        </w:rPr>
        <w:lastRenderedPageBreak/>
        <w:t>3.3.</w:t>
      </w:r>
      <w:r w:rsidRPr="00F52843">
        <w:rPr>
          <w:rFonts w:eastAsia="Calibri"/>
        </w:rPr>
        <w:t>1.</w:t>
      </w:r>
      <w:r w:rsidR="00EC11EF" w:rsidRPr="00EC11EF">
        <w:rPr>
          <w:rFonts w:eastAsia="Calibri"/>
        </w:rPr>
        <w:t xml:space="preserve"> </w:t>
      </w:r>
      <w:bookmarkStart w:id="49" w:name="_Toc11764178"/>
      <w:r w:rsidR="00EC11EF" w:rsidRPr="00EC11EF">
        <w:rPr>
          <w:rFonts w:eastAsia="Calibri"/>
        </w:rPr>
        <w:t>Словарь данных физической модели</w:t>
      </w:r>
      <w:bookmarkEnd w:id="48"/>
      <w:bookmarkEnd w:id="49"/>
    </w:p>
    <w:p w:rsidR="00E03C13" w:rsidRPr="0018573D" w:rsidRDefault="00E03C13" w:rsidP="00E03C13">
      <w:pPr>
        <w:rPr>
          <w:lang w:eastAsia="ru-RU"/>
        </w:rPr>
      </w:pPr>
      <w:r w:rsidRPr="0018573D">
        <w:rPr>
          <w:lang w:eastAsia="ru-RU"/>
        </w:rPr>
        <w:t>Таблица «</w:t>
      </w:r>
      <w:r w:rsidR="00337E87">
        <w:rPr>
          <w:lang w:val="en-US" w:eastAsia="ru-RU"/>
        </w:rPr>
        <w:t>record</w:t>
      </w:r>
      <w:r w:rsidRPr="0018573D">
        <w:rPr>
          <w:lang w:eastAsia="ru-RU"/>
        </w:rPr>
        <w:t>»</w:t>
      </w:r>
    </w:p>
    <w:tbl>
      <w:tblPr>
        <w:tblStyle w:val="TableGrid1"/>
        <w:tblW w:w="9747" w:type="dxa"/>
        <w:tblLayout w:type="fixed"/>
        <w:tblLook w:val="04A0" w:firstRow="1" w:lastRow="0" w:firstColumn="1" w:lastColumn="0" w:noHBand="0" w:noVBand="1"/>
      </w:tblPr>
      <w:tblGrid>
        <w:gridCol w:w="1075"/>
        <w:gridCol w:w="2597"/>
        <w:gridCol w:w="1836"/>
        <w:gridCol w:w="1830"/>
        <w:gridCol w:w="2409"/>
      </w:tblGrid>
      <w:tr w:rsidR="00E03C13" w:rsidRPr="0018573D" w:rsidTr="00E03C13">
        <w:trPr>
          <w:trHeight w:val="442"/>
        </w:trPr>
        <w:tc>
          <w:tcPr>
            <w:tcW w:w="1075" w:type="dxa"/>
            <w:vAlign w:val="center"/>
          </w:tcPr>
          <w:p w:rsidR="00E03C13" w:rsidRPr="0018573D" w:rsidRDefault="00E03C13" w:rsidP="00E03C13">
            <w:pPr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Ключ</w:t>
            </w:r>
          </w:p>
        </w:tc>
        <w:tc>
          <w:tcPr>
            <w:tcW w:w="2597" w:type="dxa"/>
            <w:vAlign w:val="center"/>
          </w:tcPr>
          <w:p w:rsidR="00E03C13" w:rsidRPr="0018573D" w:rsidRDefault="00E03C13" w:rsidP="00E03C13">
            <w:pPr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Наименование поля</w:t>
            </w:r>
          </w:p>
        </w:tc>
        <w:tc>
          <w:tcPr>
            <w:tcW w:w="1836" w:type="dxa"/>
            <w:vAlign w:val="center"/>
          </w:tcPr>
          <w:p w:rsidR="00E03C13" w:rsidRPr="0018573D" w:rsidRDefault="00E03C13" w:rsidP="00E03C13">
            <w:pPr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Обязательность</w:t>
            </w:r>
          </w:p>
        </w:tc>
        <w:tc>
          <w:tcPr>
            <w:tcW w:w="1830" w:type="dxa"/>
            <w:vAlign w:val="center"/>
          </w:tcPr>
          <w:p w:rsidR="00E03C13" w:rsidRPr="0018573D" w:rsidRDefault="00E03C13" w:rsidP="00E03C13">
            <w:pPr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Тип данных</w:t>
            </w:r>
          </w:p>
        </w:tc>
        <w:tc>
          <w:tcPr>
            <w:tcW w:w="2409" w:type="dxa"/>
            <w:vAlign w:val="center"/>
          </w:tcPr>
          <w:p w:rsidR="00E03C13" w:rsidRPr="0018573D" w:rsidRDefault="00E03C13" w:rsidP="00E03C13">
            <w:pPr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Краткое описание</w:t>
            </w:r>
          </w:p>
        </w:tc>
      </w:tr>
      <w:tr w:rsidR="00E03C13" w:rsidRPr="0018573D" w:rsidTr="00E03C13">
        <w:tc>
          <w:tcPr>
            <w:tcW w:w="1075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PK</w:t>
            </w:r>
          </w:p>
        </w:tc>
        <w:tc>
          <w:tcPr>
            <w:tcW w:w="2597" w:type="dxa"/>
            <w:vAlign w:val="center"/>
          </w:tcPr>
          <w:p w:rsidR="00E03C13" w:rsidRPr="00F52843" w:rsidRDefault="009D6E8E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id_</w:t>
            </w:r>
            <w:r>
              <w:rPr>
                <w:rFonts w:cs="Times New Roman"/>
                <w:szCs w:val="24"/>
                <w:lang w:val="en-US"/>
              </w:rPr>
              <w:t>record</w:t>
            </w:r>
          </w:p>
        </w:tc>
        <w:tc>
          <w:tcPr>
            <w:tcW w:w="1836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NOT NULL</w:t>
            </w:r>
          </w:p>
        </w:tc>
        <w:tc>
          <w:tcPr>
            <w:tcW w:w="1830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F46EF7">
              <w:rPr>
                <w:rFonts w:cs="Times New Roman"/>
                <w:szCs w:val="24"/>
              </w:rPr>
              <w:t>i</w:t>
            </w:r>
            <w:r w:rsidRPr="0018573D">
              <w:rPr>
                <w:rFonts w:cs="Times New Roman"/>
                <w:szCs w:val="24"/>
              </w:rPr>
              <w:t>nteger</w:t>
            </w:r>
          </w:p>
        </w:tc>
        <w:tc>
          <w:tcPr>
            <w:tcW w:w="2409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 xml:space="preserve">Первичный ключ </w:t>
            </w:r>
            <w:r>
              <w:rPr>
                <w:rFonts w:cs="Times New Roman"/>
                <w:szCs w:val="24"/>
              </w:rPr>
              <w:t>записи</w:t>
            </w:r>
          </w:p>
        </w:tc>
      </w:tr>
      <w:tr w:rsidR="00E03C13" w:rsidRPr="0018573D" w:rsidTr="00E03C13">
        <w:trPr>
          <w:trHeight w:val="672"/>
        </w:trPr>
        <w:tc>
          <w:tcPr>
            <w:tcW w:w="1075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597" w:type="dxa"/>
            <w:vAlign w:val="center"/>
          </w:tcPr>
          <w:p w:rsidR="00E03C13" w:rsidRPr="0018573D" w:rsidRDefault="009D6E8E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name</w:t>
            </w:r>
          </w:p>
        </w:tc>
        <w:tc>
          <w:tcPr>
            <w:tcW w:w="1836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NOT NULL</w:t>
            </w:r>
          </w:p>
        </w:tc>
        <w:tc>
          <w:tcPr>
            <w:tcW w:w="1830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r w:rsidRPr="00F46EF7">
              <w:rPr>
                <w:rFonts w:cs="Times New Roman"/>
                <w:szCs w:val="24"/>
                <w:lang w:val="en-US"/>
              </w:rPr>
              <w:t>varchar</w:t>
            </w:r>
          </w:p>
        </w:tc>
        <w:tc>
          <w:tcPr>
            <w:tcW w:w="2409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 xml:space="preserve">Наименование </w:t>
            </w:r>
            <w:r>
              <w:rPr>
                <w:rFonts w:cs="Times New Roman"/>
                <w:szCs w:val="24"/>
              </w:rPr>
              <w:t>записи</w:t>
            </w:r>
          </w:p>
        </w:tc>
      </w:tr>
      <w:tr w:rsidR="00E03C13" w:rsidRPr="0018573D" w:rsidTr="00E03C13">
        <w:trPr>
          <w:trHeight w:val="672"/>
        </w:trPr>
        <w:tc>
          <w:tcPr>
            <w:tcW w:w="1075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597" w:type="dxa"/>
            <w:vAlign w:val="center"/>
          </w:tcPr>
          <w:p w:rsidR="00E03C13" w:rsidRPr="0018573D" w:rsidRDefault="009D6E8E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data</w:t>
            </w:r>
          </w:p>
        </w:tc>
        <w:tc>
          <w:tcPr>
            <w:tcW w:w="1836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NOT NULL</w:t>
            </w:r>
          </w:p>
        </w:tc>
        <w:tc>
          <w:tcPr>
            <w:tcW w:w="1830" w:type="dxa"/>
            <w:vAlign w:val="center"/>
          </w:tcPr>
          <w:p w:rsidR="00E03C13" w:rsidRPr="00F46EF7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r w:rsidRPr="00F46EF7">
              <w:rPr>
                <w:rFonts w:cs="Times New Roman"/>
                <w:szCs w:val="24"/>
                <w:lang w:val="en-US"/>
              </w:rPr>
              <w:t>varchar</w:t>
            </w:r>
          </w:p>
        </w:tc>
        <w:tc>
          <w:tcPr>
            <w:tcW w:w="2409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Данные записи</w:t>
            </w:r>
          </w:p>
        </w:tc>
      </w:tr>
      <w:tr w:rsidR="00E03C13" w:rsidRPr="0018573D" w:rsidTr="00E03C13">
        <w:trPr>
          <w:trHeight w:val="672"/>
        </w:trPr>
        <w:tc>
          <w:tcPr>
            <w:tcW w:w="1075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597" w:type="dxa"/>
            <w:vAlign w:val="center"/>
          </w:tcPr>
          <w:p w:rsidR="00E03C13" w:rsidRPr="009D6E8E" w:rsidRDefault="009D6E8E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type</w:t>
            </w:r>
          </w:p>
        </w:tc>
        <w:tc>
          <w:tcPr>
            <w:tcW w:w="1836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NOT NULL</w:t>
            </w:r>
          </w:p>
        </w:tc>
        <w:tc>
          <w:tcPr>
            <w:tcW w:w="1830" w:type="dxa"/>
            <w:vAlign w:val="center"/>
          </w:tcPr>
          <w:p w:rsidR="00E03C13" w:rsidRPr="00F46EF7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r w:rsidRPr="00F46EF7">
              <w:rPr>
                <w:rFonts w:cs="Times New Roman"/>
                <w:szCs w:val="24"/>
                <w:lang w:val="en-US"/>
              </w:rPr>
              <w:t>varchar</w:t>
            </w:r>
          </w:p>
        </w:tc>
        <w:tc>
          <w:tcPr>
            <w:tcW w:w="2409" w:type="dxa"/>
            <w:vAlign w:val="center"/>
          </w:tcPr>
          <w:p w:rsidR="00E03C13" w:rsidRDefault="00E03C13" w:rsidP="00E03C13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Формат записи</w:t>
            </w:r>
          </w:p>
        </w:tc>
      </w:tr>
      <w:tr w:rsidR="00E03C13" w:rsidRPr="0018573D" w:rsidTr="00E03C13">
        <w:trPr>
          <w:trHeight w:val="672"/>
        </w:trPr>
        <w:tc>
          <w:tcPr>
            <w:tcW w:w="1075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597" w:type="dxa"/>
            <w:vAlign w:val="center"/>
          </w:tcPr>
          <w:p w:rsidR="00E03C13" w:rsidRPr="009D6E8E" w:rsidRDefault="009D6E8E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sdt</w:t>
            </w:r>
          </w:p>
        </w:tc>
        <w:tc>
          <w:tcPr>
            <w:tcW w:w="1836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NOT NULL</w:t>
            </w:r>
          </w:p>
        </w:tc>
        <w:tc>
          <w:tcPr>
            <w:tcW w:w="1830" w:type="dxa"/>
            <w:vAlign w:val="center"/>
          </w:tcPr>
          <w:p w:rsidR="00E03C13" w:rsidRPr="00F46EF7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datetime</w:t>
            </w:r>
          </w:p>
        </w:tc>
        <w:tc>
          <w:tcPr>
            <w:tcW w:w="2409" w:type="dxa"/>
            <w:vAlign w:val="center"/>
          </w:tcPr>
          <w:p w:rsidR="00E03C13" w:rsidRPr="001139E1" w:rsidRDefault="00E03C13" w:rsidP="00E03C13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Время начала записи</w:t>
            </w:r>
          </w:p>
        </w:tc>
      </w:tr>
      <w:tr w:rsidR="00E03C13" w:rsidRPr="0018573D" w:rsidTr="00E03C13">
        <w:trPr>
          <w:trHeight w:val="672"/>
        </w:trPr>
        <w:tc>
          <w:tcPr>
            <w:tcW w:w="1075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597" w:type="dxa"/>
            <w:vAlign w:val="center"/>
          </w:tcPr>
          <w:p w:rsidR="00E03C13" w:rsidRPr="009D6E8E" w:rsidRDefault="009D6E8E" w:rsidP="009D6E8E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edt</w:t>
            </w:r>
          </w:p>
        </w:tc>
        <w:tc>
          <w:tcPr>
            <w:tcW w:w="1836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NOT NULL</w:t>
            </w:r>
          </w:p>
        </w:tc>
        <w:tc>
          <w:tcPr>
            <w:tcW w:w="1830" w:type="dxa"/>
            <w:vAlign w:val="center"/>
          </w:tcPr>
          <w:p w:rsidR="00E03C13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datetime</w:t>
            </w:r>
          </w:p>
        </w:tc>
        <w:tc>
          <w:tcPr>
            <w:tcW w:w="2409" w:type="dxa"/>
            <w:vAlign w:val="center"/>
          </w:tcPr>
          <w:p w:rsidR="00E03C13" w:rsidRPr="001139E1" w:rsidRDefault="00E03C13" w:rsidP="00E03C13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Время конца записи</w:t>
            </w:r>
          </w:p>
        </w:tc>
      </w:tr>
      <w:tr w:rsidR="00E03C13" w:rsidRPr="0018573D" w:rsidTr="00E03C13">
        <w:trPr>
          <w:trHeight w:val="672"/>
        </w:trPr>
        <w:tc>
          <w:tcPr>
            <w:tcW w:w="1075" w:type="dxa"/>
            <w:vAlign w:val="center"/>
          </w:tcPr>
          <w:p w:rsidR="00E03C13" w:rsidRPr="001139E1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FK</w:t>
            </w:r>
          </w:p>
        </w:tc>
        <w:tc>
          <w:tcPr>
            <w:tcW w:w="2597" w:type="dxa"/>
            <w:vAlign w:val="center"/>
          </w:tcPr>
          <w:p w:rsidR="00E03C13" w:rsidRPr="009D6E8E" w:rsidRDefault="009D6E8E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user_id</w:t>
            </w:r>
          </w:p>
        </w:tc>
        <w:tc>
          <w:tcPr>
            <w:tcW w:w="1836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NOT NULL</w:t>
            </w:r>
          </w:p>
        </w:tc>
        <w:tc>
          <w:tcPr>
            <w:tcW w:w="1830" w:type="dxa"/>
            <w:vAlign w:val="center"/>
          </w:tcPr>
          <w:p w:rsidR="00E03C13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r w:rsidRPr="00F46EF7">
              <w:rPr>
                <w:rFonts w:cs="Times New Roman"/>
                <w:szCs w:val="24"/>
              </w:rPr>
              <w:t>i</w:t>
            </w:r>
            <w:r w:rsidRPr="0018573D">
              <w:rPr>
                <w:rFonts w:cs="Times New Roman"/>
                <w:szCs w:val="24"/>
              </w:rPr>
              <w:t>nteger</w:t>
            </w:r>
          </w:p>
        </w:tc>
        <w:tc>
          <w:tcPr>
            <w:tcW w:w="2409" w:type="dxa"/>
            <w:vAlign w:val="center"/>
          </w:tcPr>
          <w:p w:rsidR="00E03C13" w:rsidRPr="001139E1" w:rsidRDefault="00E03C13" w:rsidP="00E03C13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Код пользователя записи</w:t>
            </w:r>
          </w:p>
        </w:tc>
      </w:tr>
      <w:tr w:rsidR="00E03C13" w:rsidRPr="0018573D" w:rsidTr="00E03C13">
        <w:trPr>
          <w:trHeight w:val="672"/>
        </w:trPr>
        <w:tc>
          <w:tcPr>
            <w:tcW w:w="1075" w:type="dxa"/>
            <w:vAlign w:val="center"/>
          </w:tcPr>
          <w:p w:rsidR="00E03C13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FK</w:t>
            </w:r>
          </w:p>
        </w:tc>
        <w:tc>
          <w:tcPr>
            <w:tcW w:w="2597" w:type="dxa"/>
            <w:vAlign w:val="center"/>
          </w:tcPr>
          <w:p w:rsidR="00E03C13" w:rsidRPr="009D6E8E" w:rsidRDefault="009D6E8E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class_id</w:t>
            </w:r>
          </w:p>
        </w:tc>
        <w:tc>
          <w:tcPr>
            <w:tcW w:w="1836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NOT NULL</w:t>
            </w:r>
          </w:p>
        </w:tc>
        <w:tc>
          <w:tcPr>
            <w:tcW w:w="1830" w:type="dxa"/>
            <w:vAlign w:val="center"/>
          </w:tcPr>
          <w:p w:rsidR="00E03C13" w:rsidRPr="00F46EF7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F46EF7">
              <w:rPr>
                <w:rFonts w:cs="Times New Roman"/>
                <w:szCs w:val="24"/>
              </w:rPr>
              <w:t>i</w:t>
            </w:r>
            <w:r w:rsidRPr="0018573D">
              <w:rPr>
                <w:rFonts w:cs="Times New Roman"/>
                <w:szCs w:val="24"/>
              </w:rPr>
              <w:t>nteger</w:t>
            </w:r>
          </w:p>
        </w:tc>
        <w:tc>
          <w:tcPr>
            <w:tcW w:w="2409" w:type="dxa"/>
            <w:vAlign w:val="center"/>
          </w:tcPr>
          <w:p w:rsidR="00E03C13" w:rsidRDefault="00E03C13" w:rsidP="00E03C13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Код классификатора записи</w:t>
            </w:r>
          </w:p>
        </w:tc>
      </w:tr>
    </w:tbl>
    <w:p w:rsidR="00337E87" w:rsidRDefault="00337E87" w:rsidP="00337E87">
      <w:pPr>
        <w:ind w:firstLine="0"/>
        <w:rPr>
          <w:lang w:eastAsia="ru-RU"/>
        </w:rPr>
      </w:pPr>
    </w:p>
    <w:p w:rsidR="00E03C13" w:rsidRPr="0018573D" w:rsidRDefault="00E03C13" w:rsidP="00337E87">
      <w:pPr>
        <w:rPr>
          <w:lang w:eastAsia="ru-RU"/>
        </w:rPr>
      </w:pPr>
      <w:r w:rsidRPr="0018573D">
        <w:rPr>
          <w:lang w:eastAsia="ru-RU"/>
        </w:rPr>
        <w:t>Таблица «</w:t>
      </w:r>
      <w:r w:rsidR="009D6E8E">
        <w:rPr>
          <w:lang w:val="en-US" w:eastAsia="ru-RU"/>
        </w:rPr>
        <w:t>class</w:t>
      </w:r>
      <w:r w:rsidR="001C705B">
        <w:rPr>
          <w:lang w:eastAsia="ru-RU"/>
        </w:rPr>
        <w:t>_</w:t>
      </w:r>
      <w:r w:rsidR="001C705B">
        <w:rPr>
          <w:lang w:val="en-US" w:eastAsia="ru-RU"/>
        </w:rPr>
        <w:t>rec</w:t>
      </w:r>
      <w:r w:rsidRPr="0018573D">
        <w:rPr>
          <w:lang w:eastAsia="ru-RU"/>
        </w:rPr>
        <w:t>»</w:t>
      </w:r>
    </w:p>
    <w:tbl>
      <w:tblPr>
        <w:tblStyle w:val="TableGrid1"/>
        <w:tblW w:w="9747" w:type="dxa"/>
        <w:tblLayout w:type="fixed"/>
        <w:tblLook w:val="04A0" w:firstRow="1" w:lastRow="0" w:firstColumn="1" w:lastColumn="0" w:noHBand="0" w:noVBand="1"/>
      </w:tblPr>
      <w:tblGrid>
        <w:gridCol w:w="1075"/>
        <w:gridCol w:w="2597"/>
        <w:gridCol w:w="1836"/>
        <w:gridCol w:w="1830"/>
        <w:gridCol w:w="2409"/>
      </w:tblGrid>
      <w:tr w:rsidR="00E03C13" w:rsidRPr="0018573D" w:rsidTr="00E03C13">
        <w:trPr>
          <w:trHeight w:val="442"/>
        </w:trPr>
        <w:tc>
          <w:tcPr>
            <w:tcW w:w="1075" w:type="dxa"/>
            <w:vAlign w:val="center"/>
          </w:tcPr>
          <w:p w:rsidR="00E03C13" w:rsidRPr="0018573D" w:rsidRDefault="00E03C13" w:rsidP="00E03C13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Ключ</w:t>
            </w:r>
          </w:p>
        </w:tc>
        <w:tc>
          <w:tcPr>
            <w:tcW w:w="2597" w:type="dxa"/>
            <w:vAlign w:val="center"/>
          </w:tcPr>
          <w:p w:rsidR="00E03C13" w:rsidRPr="0018573D" w:rsidRDefault="00E03C13" w:rsidP="00E03C13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Наименование поля</w:t>
            </w:r>
          </w:p>
        </w:tc>
        <w:tc>
          <w:tcPr>
            <w:tcW w:w="1836" w:type="dxa"/>
            <w:vAlign w:val="center"/>
          </w:tcPr>
          <w:p w:rsidR="00E03C13" w:rsidRPr="0018573D" w:rsidRDefault="00E03C13" w:rsidP="00E03C13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Обязательность</w:t>
            </w:r>
          </w:p>
        </w:tc>
        <w:tc>
          <w:tcPr>
            <w:tcW w:w="1830" w:type="dxa"/>
            <w:vAlign w:val="center"/>
          </w:tcPr>
          <w:p w:rsidR="00E03C13" w:rsidRPr="0018573D" w:rsidRDefault="00E03C13" w:rsidP="00E03C13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Тип данных</w:t>
            </w:r>
          </w:p>
        </w:tc>
        <w:tc>
          <w:tcPr>
            <w:tcW w:w="2409" w:type="dxa"/>
            <w:vAlign w:val="center"/>
          </w:tcPr>
          <w:p w:rsidR="00E03C13" w:rsidRPr="0018573D" w:rsidRDefault="00E03C13" w:rsidP="00E03C13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Краткое описание</w:t>
            </w:r>
          </w:p>
        </w:tc>
      </w:tr>
      <w:tr w:rsidR="00E03C13" w:rsidRPr="0018573D" w:rsidTr="00E03C13">
        <w:tc>
          <w:tcPr>
            <w:tcW w:w="1075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PK</w:t>
            </w:r>
          </w:p>
        </w:tc>
        <w:tc>
          <w:tcPr>
            <w:tcW w:w="2597" w:type="dxa"/>
            <w:vAlign w:val="center"/>
          </w:tcPr>
          <w:p w:rsidR="00E03C13" w:rsidRPr="009D6E8E" w:rsidRDefault="009D6E8E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id_class</w:t>
            </w:r>
            <w:r w:rsidR="001C705B">
              <w:rPr>
                <w:rFonts w:cs="Times New Roman"/>
                <w:szCs w:val="28"/>
                <w:lang w:val="en-US"/>
              </w:rPr>
              <w:t>_rec</w:t>
            </w:r>
          </w:p>
        </w:tc>
        <w:tc>
          <w:tcPr>
            <w:tcW w:w="1836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46EF7">
              <w:rPr>
                <w:rFonts w:cs="Times New Roman"/>
                <w:szCs w:val="28"/>
              </w:rPr>
              <w:t>i</w:t>
            </w:r>
            <w:r w:rsidRPr="0018573D">
              <w:rPr>
                <w:rFonts w:cs="Times New Roman"/>
                <w:szCs w:val="28"/>
              </w:rPr>
              <w:t>nteger</w:t>
            </w:r>
          </w:p>
        </w:tc>
        <w:tc>
          <w:tcPr>
            <w:tcW w:w="2409" w:type="dxa"/>
            <w:vAlign w:val="center"/>
          </w:tcPr>
          <w:p w:rsidR="00E03C13" w:rsidRPr="001C705B" w:rsidRDefault="00E03C13" w:rsidP="00E03C13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 xml:space="preserve">Первичный ключ </w:t>
            </w:r>
            <w:r>
              <w:rPr>
                <w:rFonts w:cs="Times New Roman"/>
                <w:szCs w:val="28"/>
              </w:rPr>
              <w:t>типа классификатора</w:t>
            </w:r>
            <w:r w:rsidR="001C705B" w:rsidRPr="001C705B">
              <w:rPr>
                <w:rFonts w:cs="Times New Roman"/>
                <w:szCs w:val="28"/>
              </w:rPr>
              <w:t xml:space="preserve"> </w:t>
            </w:r>
            <w:r w:rsidR="001C705B">
              <w:rPr>
                <w:rFonts w:cs="Times New Roman"/>
                <w:szCs w:val="28"/>
              </w:rPr>
              <w:t>записи</w:t>
            </w:r>
          </w:p>
        </w:tc>
      </w:tr>
      <w:tr w:rsidR="00E03C13" w:rsidRPr="0018573D" w:rsidTr="00E03C13">
        <w:trPr>
          <w:trHeight w:val="672"/>
        </w:trPr>
        <w:tc>
          <w:tcPr>
            <w:tcW w:w="1075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597" w:type="dxa"/>
            <w:vAlign w:val="center"/>
          </w:tcPr>
          <w:p w:rsidR="00E03C13" w:rsidRPr="009D6E8E" w:rsidRDefault="009D6E8E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name</w:t>
            </w:r>
          </w:p>
        </w:tc>
        <w:tc>
          <w:tcPr>
            <w:tcW w:w="1836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F46EF7">
              <w:rPr>
                <w:rFonts w:cs="Times New Roman"/>
                <w:szCs w:val="28"/>
                <w:lang w:val="en-US"/>
              </w:rPr>
              <w:t>varchar</w:t>
            </w:r>
          </w:p>
        </w:tc>
        <w:tc>
          <w:tcPr>
            <w:tcW w:w="2409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 xml:space="preserve">Наименование </w:t>
            </w:r>
            <w:r>
              <w:rPr>
                <w:rFonts w:cs="Times New Roman"/>
                <w:szCs w:val="28"/>
              </w:rPr>
              <w:t>классификатора</w:t>
            </w:r>
            <w:r w:rsidR="001C705B">
              <w:rPr>
                <w:rFonts w:cs="Times New Roman"/>
                <w:szCs w:val="28"/>
              </w:rPr>
              <w:t xml:space="preserve"> записи</w:t>
            </w:r>
          </w:p>
        </w:tc>
      </w:tr>
    </w:tbl>
    <w:p w:rsidR="00337E87" w:rsidRDefault="00337E87" w:rsidP="00E03C13">
      <w:pPr>
        <w:rPr>
          <w:lang w:eastAsia="ru-RU"/>
        </w:rPr>
      </w:pPr>
    </w:p>
    <w:p w:rsidR="001C705B" w:rsidRDefault="001C705B" w:rsidP="00E03C13">
      <w:pPr>
        <w:rPr>
          <w:lang w:eastAsia="ru-RU"/>
        </w:rPr>
      </w:pPr>
    </w:p>
    <w:p w:rsidR="001C705B" w:rsidRDefault="001C705B" w:rsidP="00E03C13">
      <w:pPr>
        <w:rPr>
          <w:lang w:eastAsia="ru-RU"/>
        </w:rPr>
      </w:pPr>
    </w:p>
    <w:p w:rsidR="001C705B" w:rsidRDefault="001C705B" w:rsidP="00E03C13">
      <w:pPr>
        <w:rPr>
          <w:lang w:eastAsia="ru-RU"/>
        </w:rPr>
      </w:pPr>
    </w:p>
    <w:p w:rsidR="001C705B" w:rsidRPr="0018573D" w:rsidRDefault="001C705B" w:rsidP="001C705B">
      <w:pPr>
        <w:rPr>
          <w:lang w:eastAsia="ru-RU"/>
        </w:rPr>
      </w:pPr>
      <w:r w:rsidRPr="0018573D">
        <w:rPr>
          <w:lang w:eastAsia="ru-RU"/>
        </w:rPr>
        <w:lastRenderedPageBreak/>
        <w:t>Таблица «</w:t>
      </w:r>
      <w:r>
        <w:rPr>
          <w:lang w:val="en-US" w:eastAsia="ru-RU"/>
        </w:rPr>
        <w:t>class_inc</w:t>
      </w:r>
      <w:r w:rsidRPr="0018573D">
        <w:rPr>
          <w:lang w:eastAsia="ru-RU"/>
        </w:rPr>
        <w:t>»</w:t>
      </w:r>
    </w:p>
    <w:tbl>
      <w:tblPr>
        <w:tblStyle w:val="TableGrid1"/>
        <w:tblW w:w="9747" w:type="dxa"/>
        <w:tblLayout w:type="fixed"/>
        <w:tblLook w:val="04A0" w:firstRow="1" w:lastRow="0" w:firstColumn="1" w:lastColumn="0" w:noHBand="0" w:noVBand="1"/>
      </w:tblPr>
      <w:tblGrid>
        <w:gridCol w:w="1075"/>
        <w:gridCol w:w="2597"/>
        <w:gridCol w:w="1836"/>
        <w:gridCol w:w="1830"/>
        <w:gridCol w:w="2409"/>
      </w:tblGrid>
      <w:tr w:rsidR="001C705B" w:rsidRPr="0018573D" w:rsidTr="000744BE">
        <w:trPr>
          <w:trHeight w:val="442"/>
        </w:trPr>
        <w:tc>
          <w:tcPr>
            <w:tcW w:w="1075" w:type="dxa"/>
            <w:vAlign w:val="center"/>
          </w:tcPr>
          <w:p w:rsidR="001C705B" w:rsidRPr="0018573D" w:rsidRDefault="001C705B" w:rsidP="000744BE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Ключ</w:t>
            </w:r>
          </w:p>
        </w:tc>
        <w:tc>
          <w:tcPr>
            <w:tcW w:w="2597" w:type="dxa"/>
            <w:vAlign w:val="center"/>
          </w:tcPr>
          <w:p w:rsidR="001C705B" w:rsidRPr="0018573D" w:rsidRDefault="001C705B" w:rsidP="000744BE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Наименование поля</w:t>
            </w:r>
          </w:p>
        </w:tc>
        <w:tc>
          <w:tcPr>
            <w:tcW w:w="1836" w:type="dxa"/>
            <w:vAlign w:val="center"/>
          </w:tcPr>
          <w:p w:rsidR="001C705B" w:rsidRPr="0018573D" w:rsidRDefault="001C705B" w:rsidP="000744BE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Обязательность</w:t>
            </w:r>
          </w:p>
        </w:tc>
        <w:tc>
          <w:tcPr>
            <w:tcW w:w="1830" w:type="dxa"/>
            <w:vAlign w:val="center"/>
          </w:tcPr>
          <w:p w:rsidR="001C705B" w:rsidRPr="0018573D" w:rsidRDefault="001C705B" w:rsidP="000744BE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Тип данных</w:t>
            </w:r>
          </w:p>
        </w:tc>
        <w:tc>
          <w:tcPr>
            <w:tcW w:w="2409" w:type="dxa"/>
            <w:vAlign w:val="center"/>
          </w:tcPr>
          <w:p w:rsidR="001C705B" w:rsidRPr="0018573D" w:rsidRDefault="001C705B" w:rsidP="000744BE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Краткое описание</w:t>
            </w:r>
          </w:p>
        </w:tc>
      </w:tr>
      <w:tr w:rsidR="001C705B" w:rsidRPr="0018573D" w:rsidTr="000744BE">
        <w:tc>
          <w:tcPr>
            <w:tcW w:w="1075" w:type="dxa"/>
            <w:vAlign w:val="center"/>
          </w:tcPr>
          <w:p w:rsidR="001C705B" w:rsidRPr="0018573D" w:rsidRDefault="001C705B" w:rsidP="000744BE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PK</w:t>
            </w:r>
          </w:p>
        </w:tc>
        <w:tc>
          <w:tcPr>
            <w:tcW w:w="2597" w:type="dxa"/>
            <w:vAlign w:val="center"/>
          </w:tcPr>
          <w:p w:rsidR="001C705B" w:rsidRPr="009D6E8E" w:rsidRDefault="001C705B" w:rsidP="000744BE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id_class_inc</w:t>
            </w:r>
          </w:p>
        </w:tc>
        <w:tc>
          <w:tcPr>
            <w:tcW w:w="1836" w:type="dxa"/>
            <w:vAlign w:val="center"/>
          </w:tcPr>
          <w:p w:rsidR="001C705B" w:rsidRPr="0018573D" w:rsidRDefault="001C705B" w:rsidP="000744BE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1C705B" w:rsidRPr="0018573D" w:rsidRDefault="001C705B" w:rsidP="000744BE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46EF7">
              <w:rPr>
                <w:rFonts w:cs="Times New Roman"/>
                <w:szCs w:val="28"/>
              </w:rPr>
              <w:t>i</w:t>
            </w:r>
            <w:r w:rsidRPr="0018573D">
              <w:rPr>
                <w:rFonts w:cs="Times New Roman"/>
                <w:szCs w:val="28"/>
              </w:rPr>
              <w:t>nteger</w:t>
            </w:r>
          </w:p>
        </w:tc>
        <w:tc>
          <w:tcPr>
            <w:tcW w:w="2409" w:type="dxa"/>
            <w:vAlign w:val="center"/>
          </w:tcPr>
          <w:p w:rsidR="001C705B" w:rsidRDefault="001C705B" w:rsidP="000744BE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 xml:space="preserve">Первичный ключ </w:t>
            </w:r>
            <w:r>
              <w:rPr>
                <w:rFonts w:cs="Times New Roman"/>
                <w:szCs w:val="28"/>
              </w:rPr>
              <w:t>типа классификатора</w:t>
            </w:r>
          </w:p>
          <w:p w:rsidR="001C705B" w:rsidRPr="0018573D" w:rsidRDefault="001C705B" w:rsidP="000744BE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инциндента</w:t>
            </w:r>
          </w:p>
        </w:tc>
      </w:tr>
      <w:tr w:rsidR="001C705B" w:rsidRPr="0018573D" w:rsidTr="000744BE">
        <w:trPr>
          <w:trHeight w:val="672"/>
        </w:trPr>
        <w:tc>
          <w:tcPr>
            <w:tcW w:w="1075" w:type="dxa"/>
            <w:vAlign w:val="center"/>
          </w:tcPr>
          <w:p w:rsidR="001C705B" w:rsidRPr="0018573D" w:rsidRDefault="001C705B" w:rsidP="000744BE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597" w:type="dxa"/>
            <w:vAlign w:val="center"/>
          </w:tcPr>
          <w:p w:rsidR="001C705B" w:rsidRPr="009D6E8E" w:rsidRDefault="001C705B" w:rsidP="000744BE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name</w:t>
            </w:r>
          </w:p>
        </w:tc>
        <w:tc>
          <w:tcPr>
            <w:tcW w:w="1836" w:type="dxa"/>
            <w:vAlign w:val="center"/>
          </w:tcPr>
          <w:p w:rsidR="001C705B" w:rsidRPr="0018573D" w:rsidRDefault="001C705B" w:rsidP="000744BE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1C705B" w:rsidRPr="0018573D" w:rsidRDefault="001C705B" w:rsidP="000744BE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F46EF7">
              <w:rPr>
                <w:rFonts w:cs="Times New Roman"/>
                <w:szCs w:val="28"/>
                <w:lang w:val="en-US"/>
              </w:rPr>
              <w:t>varchar</w:t>
            </w:r>
          </w:p>
        </w:tc>
        <w:tc>
          <w:tcPr>
            <w:tcW w:w="2409" w:type="dxa"/>
            <w:vAlign w:val="center"/>
          </w:tcPr>
          <w:p w:rsidR="001C705B" w:rsidRDefault="001C705B" w:rsidP="000744BE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 xml:space="preserve">Наименование </w:t>
            </w:r>
            <w:r>
              <w:rPr>
                <w:rFonts w:cs="Times New Roman"/>
                <w:szCs w:val="28"/>
              </w:rPr>
              <w:t>классификатора</w:t>
            </w:r>
          </w:p>
          <w:p w:rsidR="001C705B" w:rsidRPr="0018573D" w:rsidRDefault="001C705B" w:rsidP="000744BE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инциндента</w:t>
            </w:r>
          </w:p>
        </w:tc>
      </w:tr>
    </w:tbl>
    <w:p w:rsidR="001C705B" w:rsidRDefault="001C705B" w:rsidP="00E03C13">
      <w:pPr>
        <w:rPr>
          <w:lang w:eastAsia="ru-RU"/>
        </w:rPr>
      </w:pPr>
    </w:p>
    <w:p w:rsidR="00E03C13" w:rsidRPr="0018573D" w:rsidRDefault="00E03C13" w:rsidP="00E03C13">
      <w:pPr>
        <w:rPr>
          <w:lang w:eastAsia="ru-RU"/>
        </w:rPr>
      </w:pPr>
      <w:r w:rsidRPr="0018573D">
        <w:rPr>
          <w:lang w:eastAsia="ru-RU"/>
        </w:rPr>
        <w:t>Таблица «</w:t>
      </w:r>
      <w:r w:rsidR="009D6E8E">
        <w:rPr>
          <w:lang w:val="en-US" w:eastAsia="ru-RU"/>
        </w:rPr>
        <w:t>incident</w:t>
      </w:r>
      <w:r w:rsidRPr="0018573D">
        <w:rPr>
          <w:lang w:eastAsia="ru-RU"/>
        </w:rPr>
        <w:t>»</w:t>
      </w:r>
    </w:p>
    <w:tbl>
      <w:tblPr>
        <w:tblStyle w:val="TableGrid1"/>
        <w:tblW w:w="9747" w:type="dxa"/>
        <w:tblLayout w:type="fixed"/>
        <w:tblLook w:val="04A0" w:firstRow="1" w:lastRow="0" w:firstColumn="1" w:lastColumn="0" w:noHBand="0" w:noVBand="1"/>
      </w:tblPr>
      <w:tblGrid>
        <w:gridCol w:w="1075"/>
        <w:gridCol w:w="2597"/>
        <w:gridCol w:w="1836"/>
        <w:gridCol w:w="1830"/>
        <w:gridCol w:w="2409"/>
      </w:tblGrid>
      <w:tr w:rsidR="00E03C13" w:rsidRPr="0018573D" w:rsidTr="00E03C13">
        <w:trPr>
          <w:trHeight w:val="442"/>
        </w:trPr>
        <w:tc>
          <w:tcPr>
            <w:tcW w:w="1075" w:type="dxa"/>
            <w:vAlign w:val="center"/>
          </w:tcPr>
          <w:p w:rsidR="00E03C13" w:rsidRPr="0018573D" w:rsidRDefault="00E03C13" w:rsidP="00E03C13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Ключ</w:t>
            </w:r>
          </w:p>
        </w:tc>
        <w:tc>
          <w:tcPr>
            <w:tcW w:w="2597" w:type="dxa"/>
            <w:vAlign w:val="center"/>
          </w:tcPr>
          <w:p w:rsidR="00E03C13" w:rsidRPr="0018573D" w:rsidRDefault="00E03C13" w:rsidP="00E03C13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Наименование поля</w:t>
            </w:r>
          </w:p>
        </w:tc>
        <w:tc>
          <w:tcPr>
            <w:tcW w:w="1836" w:type="dxa"/>
            <w:vAlign w:val="center"/>
          </w:tcPr>
          <w:p w:rsidR="00E03C13" w:rsidRPr="0018573D" w:rsidRDefault="00E03C13" w:rsidP="00E03C13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Обязательность</w:t>
            </w:r>
          </w:p>
        </w:tc>
        <w:tc>
          <w:tcPr>
            <w:tcW w:w="1830" w:type="dxa"/>
            <w:vAlign w:val="center"/>
          </w:tcPr>
          <w:p w:rsidR="00E03C13" w:rsidRPr="0018573D" w:rsidRDefault="00E03C13" w:rsidP="00E03C13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Тип данных</w:t>
            </w:r>
          </w:p>
        </w:tc>
        <w:tc>
          <w:tcPr>
            <w:tcW w:w="2409" w:type="dxa"/>
            <w:vAlign w:val="center"/>
          </w:tcPr>
          <w:p w:rsidR="00E03C13" w:rsidRPr="0018573D" w:rsidRDefault="00E03C13" w:rsidP="00E03C13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Краткое описание</w:t>
            </w:r>
          </w:p>
        </w:tc>
      </w:tr>
      <w:tr w:rsidR="00E03C13" w:rsidRPr="0018573D" w:rsidTr="00E03C13">
        <w:tc>
          <w:tcPr>
            <w:tcW w:w="1075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PK</w:t>
            </w:r>
          </w:p>
        </w:tc>
        <w:tc>
          <w:tcPr>
            <w:tcW w:w="2597" w:type="dxa"/>
            <w:vAlign w:val="center"/>
          </w:tcPr>
          <w:p w:rsidR="00E03C13" w:rsidRPr="0018573D" w:rsidRDefault="009D6E8E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lang w:val="en-US"/>
              </w:rPr>
              <w:t>id_incident</w:t>
            </w:r>
          </w:p>
        </w:tc>
        <w:tc>
          <w:tcPr>
            <w:tcW w:w="1836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46EF7">
              <w:rPr>
                <w:rFonts w:cs="Times New Roman"/>
                <w:szCs w:val="28"/>
              </w:rPr>
              <w:t>i</w:t>
            </w:r>
            <w:r w:rsidRPr="0018573D">
              <w:rPr>
                <w:rFonts w:cs="Times New Roman"/>
                <w:szCs w:val="28"/>
              </w:rPr>
              <w:t>nteger</w:t>
            </w:r>
          </w:p>
        </w:tc>
        <w:tc>
          <w:tcPr>
            <w:tcW w:w="2409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 xml:space="preserve">Первичный ключ </w:t>
            </w:r>
            <w:r>
              <w:rPr>
                <w:rFonts w:cs="Times New Roman"/>
                <w:szCs w:val="28"/>
              </w:rPr>
              <w:t>инцидента</w:t>
            </w:r>
          </w:p>
        </w:tc>
      </w:tr>
      <w:tr w:rsidR="00E03C13" w:rsidRPr="0018573D" w:rsidTr="00E03C13">
        <w:trPr>
          <w:trHeight w:val="672"/>
        </w:trPr>
        <w:tc>
          <w:tcPr>
            <w:tcW w:w="1075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597" w:type="dxa"/>
            <w:vAlign w:val="center"/>
          </w:tcPr>
          <w:p w:rsidR="00E03C13" w:rsidRPr="009D6E8E" w:rsidRDefault="009D6E8E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sdt</w:t>
            </w:r>
          </w:p>
        </w:tc>
        <w:tc>
          <w:tcPr>
            <w:tcW w:w="1836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datetime</w:t>
            </w:r>
          </w:p>
        </w:tc>
        <w:tc>
          <w:tcPr>
            <w:tcW w:w="2409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начала инцидента</w:t>
            </w:r>
          </w:p>
        </w:tc>
      </w:tr>
      <w:tr w:rsidR="00E03C13" w:rsidRPr="0018573D" w:rsidTr="00E03C13">
        <w:trPr>
          <w:trHeight w:val="672"/>
        </w:trPr>
        <w:tc>
          <w:tcPr>
            <w:tcW w:w="1075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597" w:type="dxa"/>
            <w:vAlign w:val="center"/>
          </w:tcPr>
          <w:p w:rsidR="00E03C13" w:rsidRPr="009D6E8E" w:rsidRDefault="009D6E8E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edt</w:t>
            </w:r>
          </w:p>
        </w:tc>
        <w:tc>
          <w:tcPr>
            <w:tcW w:w="1836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E03C13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datetime</w:t>
            </w:r>
          </w:p>
        </w:tc>
        <w:tc>
          <w:tcPr>
            <w:tcW w:w="2409" w:type="dxa"/>
            <w:vAlign w:val="center"/>
          </w:tcPr>
          <w:p w:rsidR="00E03C13" w:rsidRDefault="00E03C13" w:rsidP="00E03C13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Время конца инцидента</w:t>
            </w:r>
          </w:p>
        </w:tc>
      </w:tr>
      <w:tr w:rsidR="00E03C13" w:rsidRPr="0018573D" w:rsidTr="00E03C13">
        <w:trPr>
          <w:trHeight w:val="672"/>
        </w:trPr>
        <w:tc>
          <w:tcPr>
            <w:tcW w:w="1075" w:type="dxa"/>
            <w:vAlign w:val="center"/>
          </w:tcPr>
          <w:p w:rsidR="00E03C13" w:rsidRPr="0072090C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FK</w:t>
            </w:r>
          </w:p>
        </w:tc>
        <w:tc>
          <w:tcPr>
            <w:tcW w:w="2597" w:type="dxa"/>
            <w:vAlign w:val="center"/>
          </w:tcPr>
          <w:p w:rsidR="00E03C13" w:rsidRPr="009D6E8E" w:rsidRDefault="009D6E8E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emo_id</w:t>
            </w:r>
          </w:p>
        </w:tc>
        <w:tc>
          <w:tcPr>
            <w:tcW w:w="1836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E03C13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F46EF7">
              <w:rPr>
                <w:rFonts w:cs="Times New Roman"/>
                <w:szCs w:val="28"/>
              </w:rPr>
              <w:t>i</w:t>
            </w:r>
            <w:r w:rsidRPr="0018573D">
              <w:rPr>
                <w:rFonts w:cs="Times New Roman"/>
                <w:szCs w:val="28"/>
              </w:rPr>
              <w:t>nteger</w:t>
            </w:r>
          </w:p>
        </w:tc>
        <w:tc>
          <w:tcPr>
            <w:tcW w:w="2409" w:type="dxa"/>
            <w:vAlign w:val="center"/>
          </w:tcPr>
          <w:p w:rsidR="00E03C13" w:rsidRDefault="00E03C13" w:rsidP="00E03C13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Код эмоции инцидента</w:t>
            </w:r>
          </w:p>
        </w:tc>
      </w:tr>
      <w:tr w:rsidR="00E03C13" w:rsidRPr="0018573D" w:rsidTr="00E03C13">
        <w:trPr>
          <w:trHeight w:val="672"/>
        </w:trPr>
        <w:tc>
          <w:tcPr>
            <w:tcW w:w="1075" w:type="dxa"/>
            <w:vAlign w:val="center"/>
          </w:tcPr>
          <w:p w:rsidR="00E03C13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FK</w:t>
            </w:r>
          </w:p>
        </w:tc>
        <w:tc>
          <w:tcPr>
            <w:tcW w:w="2597" w:type="dxa"/>
            <w:vAlign w:val="center"/>
          </w:tcPr>
          <w:p w:rsidR="00E03C13" w:rsidRPr="009D6E8E" w:rsidRDefault="009D6E8E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record_id</w:t>
            </w:r>
          </w:p>
        </w:tc>
        <w:tc>
          <w:tcPr>
            <w:tcW w:w="1836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E03C13" w:rsidRPr="00F46EF7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46EF7">
              <w:rPr>
                <w:rFonts w:cs="Times New Roman"/>
                <w:szCs w:val="28"/>
              </w:rPr>
              <w:t>i</w:t>
            </w:r>
            <w:r w:rsidRPr="0018573D">
              <w:rPr>
                <w:rFonts w:cs="Times New Roman"/>
                <w:szCs w:val="28"/>
              </w:rPr>
              <w:t>nteger</w:t>
            </w:r>
          </w:p>
        </w:tc>
        <w:tc>
          <w:tcPr>
            <w:tcW w:w="2409" w:type="dxa"/>
            <w:vAlign w:val="center"/>
          </w:tcPr>
          <w:p w:rsidR="00E03C13" w:rsidRDefault="00E03C13" w:rsidP="00E03C13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Код записи инцидента</w:t>
            </w:r>
          </w:p>
        </w:tc>
      </w:tr>
    </w:tbl>
    <w:p w:rsidR="00E03C13" w:rsidRDefault="00E03C13" w:rsidP="00E03C13">
      <w:pPr>
        <w:ind w:firstLine="0"/>
        <w:rPr>
          <w:lang w:eastAsia="ru-RU"/>
        </w:rPr>
      </w:pPr>
    </w:p>
    <w:p w:rsidR="00E03C13" w:rsidRPr="0018573D" w:rsidRDefault="00E03C13" w:rsidP="00E03C13">
      <w:pPr>
        <w:rPr>
          <w:lang w:eastAsia="ru-RU"/>
        </w:rPr>
      </w:pPr>
      <w:r w:rsidRPr="0018573D">
        <w:rPr>
          <w:lang w:eastAsia="ru-RU"/>
        </w:rPr>
        <w:t>Таблица «</w:t>
      </w:r>
      <w:r w:rsidR="009D6E8E">
        <w:rPr>
          <w:lang w:eastAsia="ru-RU"/>
        </w:rPr>
        <w:t>emo</w:t>
      </w:r>
      <w:r w:rsidRPr="0018573D">
        <w:rPr>
          <w:lang w:eastAsia="ru-RU"/>
        </w:rPr>
        <w:t>»</w:t>
      </w:r>
    </w:p>
    <w:tbl>
      <w:tblPr>
        <w:tblStyle w:val="TableGrid1"/>
        <w:tblW w:w="9747" w:type="dxa"/>
        <w:tblLayout w:type="fixed"/>
        <w:tblLook w:val="04A0" w:firstRow="1" w:lastRow="0" w:firstColumn="1" w:lastColumn="0" w:noHBand="0" w:noVBand="1"/>
      </w:tblPr>
      <w:tblGrid>
        <w:gridCol w:w="895"/>
        <w:gridCol w:w="2777"/>
        <w:gridCol w:w="1836"/>
        <w:gridCol w:w="1830"/>
        <w:gridCol w:w="2409"/>
      </w:tblGrid>
      <w:tr w:rsidR="00E03C13" w:rsidRPr="0018573D" w:rsidTr="00E03C13">
        <w:trPr>
          <w:trHeight w:val="442"/>
        </w:trPr>
        <w:tc>
          <w:tcPr>
            <w:tcW w:w="895" w:type="dxa"/>
            <w:vAlign w:val="center"/>
          </w:tcPr>
          <w:p w:rsidR="00E03C13" w:rsidRPr="0018573D" w:rsidRDefault="00E03C13" w:rsidP="00E03C13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Ключ</w:t>
            </w:r>
          </w:p>
        </w:tc>
        <w:tc>
          <w:tcPr>
            <w:tcW w:w="2777" w:type="dxa"/>
            <w:vAlign w:val="center"/>
          </w:tcPr>
          <w:p w:rsidR="00E03C13" w:rsidRPr="0018573D" w:rsidRDefault="00E03C13" w:rsidP="00E03C13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Наименование поля</w:t>
            </w:r>
          </w:p>
        </w:tc>
        <w:tc>
          <w:tcPr>
            <w:tcW w:w="1836" w:type="dxa"/>
            <w:vAlign w:val="center"/>
          </w:tcPr>
          <w:p w:rsidR="00E03C13" w:rsidRPr="0018573D" w:rsidRDefault="00E03C13" w:rsidP="00E03C13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Обязательность</w:t>
            </w:r>
          </w:p>
        </w:tc>
        <w:tc>
          <w:tcPr>
            <w:tcW w:w="1830" w:type="dxa"/>
            <w:vAlign w:val="center"/>
          </w:tcPr>
          <w:p w:rsidR="00E03C13" w:rsidRPr="0018573D" w:rsidRDefault="00E03C13" w:rsidP="00E03C13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Тип данных</w:t>
            </w:r>
          </w:p>
        </w:tc>
        <w:tc>
          <w:tcPr>
            <w:tcW w:w="2409" w:type="dxa"/>
            <w:vAlign w:val="center"/>
          </w:tcPr>
          <w:p w:rsidR="00E03C13" w:rsidRPr="0018573D" w:rsidRDefault="00E03C13" w:rsidP="00E03C13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Краткое описание</w:t>
            </w:r>
          </w:p>
        </w:tc>
      </w:tr>
      <w:tr w:rsidR="00E03C13" w:rsidRPr="0018573D" w:rsidTr="00E03C13">
        <w:tc>
          <w:tcPr>
            <w:tcW w:w="895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PK</w:t>
            </w:r>
          </w:p>
        </w:tc>
        <w:tc>
          <w:tcPr>
            <w:tcW w:w="2777" w:type="dxa"/>
            <w:vAlign w:val="center"/>
          </w:tcPr>
          <w:p w:rsidR="00E03C13" w:rsidRPr="009D6E8E" w:rsidRDefault="009D6E8E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id_emo</w:t>
            </w:r>
          </w:p>
        </w:tc>
        <w:tc>
          <w:tcPr>
            <w:tcW w:w="1836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F46EF7">
              <w:rPr>
                <w:rFonts w:cs="Times New Roman"/>
                <w:szCs w:val="28"/>
              </w:rPr>
              <w:t>i</w:t>
            </w:r>
            <w:r w:rsidRPr="0018573D">
              <w:rPr>
                <w:rFonts w:cs="Times New Roman"/>
                <w:szCs w:val="28"/>
              </w:rPr>
              <w:t>nteger</w:t>
            </w:r>
          </w:p>
        </w:tc>
        <w:tc>
          <w:tcPr>
            <w:tcW w:w="2409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 xml:space="preserve">Первичный ключ </w:t>
            </w:r>
            <w:r>
              <w:rPr>
                <w:rFonts w:cs="Times New Roman"/>
                <w:szCs w:val="28"/>
              </w:rPr>
              <w:t>эмоции</w:t>
            </w:r>
          </w:p>
        </w:tc>
      </w:tr>
      <w:tr w:rsidR="00E03C13" w:rsidRPr="0018573D" w:rsidTr="00E03C13">
        <w:trPr>
          <w:trHeight w:val="672"/>
        </w:trPr>
        <w:tc>
          <w:tcPr>
            <w:tcW w:w="895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777" w:type="dxa"/>
            <w:vAlign w:val="center"/>
          </w:tcPr>
          <w:p w:rsidR="00E03C13" w:rsidRPr="009D6E8E" w:rsidRDefault="009D6E8E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name</w:t>
            </w:r>
          </w:p>
        </w:tc>
        <w:tc>
          <w:tcPr>
            <w:tcW w:w="1836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F46EF7">
              <w:rPr>
                <w:rFonts w:cs="Times New Roman"/>
                <w:szCs w:val="28"/>
                <w:lang w:val="en-US"/>
              </w:rPr>
              <w:t>varchar</w:t>
            </w:r>
          </w:p>
        </w:tc>
        <w:tc>
          <w:tcPr>
            <w:tcW w:w="2409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Наименование эмоции</w:t>
            </w:r>
          </w:p>
        </w:tc>
      </w:tr>
    </w:tbl>
    <w:p w:rsidR="00E03C13" w:rsidRDefault="00E03C13" w:rsidP="00E03C13">
      <w:pPr>
        <w:rPr>
          <w:lang w:eastAsia="ru-RU"/>
        </w:rPr>
      </w:pPr>
    </w:p>
    <w:p w:rsidR="00722F13" w:rsidRDefault="00722F13" w:rsidP="00E03C13">
      <w:pPr>
        <w:rPr>
          <w:lang w:eastAsia="ru-RU"/>
        </w:rPr>
      </w:pPr>
    </w:p>
    <w:p w:rsidR="00722F13" w:rsidRDefault="00722F13" w:rsidP="00E03C13">
      <w:pPr>
        <w:rPr>
          <w:lang w:eastAsia="ru-RU"/>
        </w:rPr>
      </w:pPr>
    </w:p>
    <w:p w:rsidR="00722F13" w:rsidRDefault="00722F13" w:rsidP="00E03C13">
      <w:pPr>
        <w:rPr>
          <w:lang w:eastAsia="ru-RU"/>
        </w:rPr>
      </w:pPr>
    </w:p>
    <w:p w:rsidR="00E03C13" w:rsidRPr="0018573D" w:rsidRDefault="00E03C13" w:rsidP="00E03C13">
      <w:pPr>
        <w:rPr>
          <w:lang w:eastAsia="ru-RU"/>
        </w:rPr>
      </w:pPr>
      <w:r w:rsidRPr="0018573D">
        <w:rPr>
          <w:lang w:eastAsia="ru-RU"/>
        </w:rPr>
        <w:lastRenderedPageBreak/>
        <w:t>Таблица «</w:t>
      </w:r>
      <w:r w:rsidR="009D6E8E">
        <w:rPr>
          <w:lang w:val="en-US" w:eastAsia="ru-RU"/>
        </w:rPr>
        <w:t>user</w:t>
      </w:r>
      <w:r w:rsidRPr="0018573D">
        <w:rPr>
          <w:lang w:eastAsia="ru-RU"/>
        </w:rPr>
        <w:t>»</w:t>
      </w:r>
    </w:p>
    <w:tbl>
      <w:tblPr>
        <w:tblStyle w:val="TableGrid1"/>
        <w:tblW w:w="9747" w:type="dxa"/>
        <w:tblLayout w:type="fixed"/>
        <w:tblLook w:val="04A0" w:firstRow="1" w:lastRow="0" w:firstColumn="1" w:lastColumn="0" w:noHBand="0" w:noVBand="1"/>
      </w:tblPr>
      <w:tblGrid>
        <w:gridCol w:w="895"/>
        <w:gridCol w:w="2777"/>
        <w:gridCol w:w="1836"/>
        <w:gridCol w:w="1830"/>
        <w:gridCol w:w="2409"/>
      </w:tblGrid>
      <w:tr w:rsidR="00E03C13" w:rsidRPr="0018573D" w:rsidTr="00E03C13">
        <w:trPr>
          <w:trHeight w:val="442"/>
        </w:trPr>
        <w:tc>
          <w:tcPr>
            <w:tcW w:w="895" w:type="dxa"/>
            <w:vAlign w:val="center"/>
          </w:tcPr>
          <w:p w:rsidR="00E03C13" w:rsidRPr="0018573D" w:rsidRDefault="00E03C13" w:rsidP="00E03C13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Ключ</w:t>
            </w:r>
          </w:p>
        </w:tc>
        <w:tc>
          <w:tcPr>
            <w:tcW w:w="2777" w:type="dxa"/>
            <w:vAlign w:val="center"/>
          </w:tcPr>
          <w:p w:rsidR="00E03C13" w:rsidRPr="0018573D" w:rsidRDefault="00E03C13" w:rsidP="00E03C13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Наименование поля</w:t>
            </w:r>
          </w:p>
        </w:tc>
        <w:tc>
          <w:tcPr>
            <w:tcW w:w="1836" w:type="dxa"/>
            <w:vAlign w:val="center"/>
          </w:tcPr>
          <w:p w:rsidR="00E03C13" w:rsidRPr="0018573D" w:rsidRDefault="00E03C13" w:rsidP="00E03C13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Обязательность</w:t>
            </w:r>
          </w:p>
        </w:tc>
        <w:tc>
          <w:tcPr>
            <w:tcW w:w="1830" w:type="dxa"/>
            <w:vAlign w:val="center"/>
          </w:tcPr>
          <w:p w:rsidR="00E03C13" w:rsidRPr="0018573D" w:rsidRDefault="00E03C13" w:rsidP="00E03C13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Тип данных</w:t>
            </w:r>
          </w:p>
        </w:tc>
        <w:tc>
          <w:tcPr>
            <w:tcW w:w="2409" w:type="dxa"/>
            <w:vAlign w:val="center"/>
          </w:tcPr>
          <w:p w:rsidR="00E03C13" w:rsidRPr="0018573D" w:rsidRDefault="00E03C13" w:rsidP="00E03C13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Краткое описание</w:t>
            </w:r>
          </w:p>
        </w:tc>
      </w:tr>
      <w:tr w:rsidR="00E03C13" w:rsidRPr="0018573D" w:rsidTr="00E03C13">
        <w:tc>
          <w:tcPr>
            <w:tcW w:w="895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PK</w:t>
            </w:r>
          </w:p>
        </w:tc>
        <w:tc>
          <w:tcPr>
            <w:tcW w:w="2777" w:type="dxa"/>
            <w:vAlign w:val="center"/>
          </w:tcPr>
          <w:p w:rsidR="00E03C13" w:rsidRPr="009D6E8E" w:rsidRDefault="009D6E8E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id_user</w:t>
            </w:r>
          </w:p>
        </w:tc>
        <w:tc>
          <w:tcPr>
            <w:tcW w:w="1836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264EDF">
              <w:rPr>
                <w:rFonts w:cs="Times New Roman"/>
                <w:szCs w:val="28"/>
              </w:rPr>
              <w:t>i</w:t>
            </w:r>
            <w:r w:rsidRPr="0018573D">
              <w:rPr>
                <w:rFonts w:cs="Times New Roman"/>
                <w:szCs w:val="28"/>
              </w:rPr>
              <w:t>nteger</w:t>
            </w:r>
          </w:p>
        </w:tc>
        <w:tc>
          <w:tcPr>
            <w:tcW w:w="2409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 xml:space="preserve">Первичный ключ </w:t>
            </w:r>
            <w:r>
              <w:rPr>
                <w:rFonts w:cs="Times New Roman"/>
                <w:szCs w:val="28"/>
              </w:rPr>
              <w:t>пользователя</w:t>
            </w:r>
          </w:p>
        </w:tc>
      </w:tr>
      <w:tr w:rsidR="00E03C13" w:rsidRPr="0018573D" w:rsidTr="00E03C13">
        <w:trPr>
          <w:trHeight w:val="672"/>
        </w:trPr>
        <w:tc>
          <w:tcPr>
            <w:tcW w:w="895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777" w:type="dxa"/>
            <w:vAlign w:val="center"/>
          </w:tcPr>
          <w:p w:rsidR="00E03C13" w:rsidRPr="009D6E8E" w:rsidRDefault="009D6E8E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FIO</w:t>
            </w:r>
          </w:p>
        </w:tc>
        <w:tc>
          <w:tcPr>
            <w:tcW w:w="1836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264EDF">
              <w:rPr>
                <w:rFonts w:cs="Times New Roman"/>
                <w:szCs w:val="28"/>
                <w:lang w:val="en-US"/>
              </w:rPr>
              <w:t>varchar</w:t>
            </w:r>
          </w:p>
        </w:tc>
        <w:tc>
          <w:tcPr>
            <w:tcW w:w="2409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ФИО</w:t>
            </w:r>
            <w:r w:rsidRPr="0018573D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пользователя</w:t>
            </w:r>
          </w:p>
        </w:tc>
      </w:tr>
      <w:tr w:rsidR="00E03C13" w:rsidRPr="0018573D" w:rsidTr="00E03C13">
        <w:trPr>
          <w:trHeight w:val="672"/>
        </w:trPr>
        <w:tc>
          <w:tcPr>
            <w:tcW w:w="895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777" w:type="dxa"/>
            <w:vAlign w:val="center"/>
          </w:tcPr>
          <w:p w:rsidR="00E03C13" w:rsidRPr="009D6E8E" w:rsidRDefault="009D6E8E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login</w:t>
            </w:r>
          </w:p>
        </w:tc>
        <w:tc>
          <w:tcPr>
            <w:tcW w:w="1836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E03C13" w:rsidRPr="00264EDF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264EDF">
              <w:rPr>
                <w:rFonts w:cs="Times New Roman"/>
                <w:szCs w:val="28"/>
                <w:lang w:val="en-US"/>
              </w:rPr>
              <w:t>varchar</w:t>
            </w:r>
          </w:p>
        </w:tc>
        <w:tc>
          <w:tcPr>
            <w:tcW w:w="2409" w:type="dxa"/>
            <w:vAlign w:val="center"/>
          </w:tcPr>
          <w:p w:rsidR="00E03C13" w:rsidRDefault="00E03C13" w:rsidP="00E03C13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Логин пользователя</w:t>
            </w:r>
          </w:p>
        </w:tc>
      </w:tr>
      <w:tr w:rsidR="00E03C13" w:rsidRPr="0018573D" w:rsidTr="00E03C13">
        <w:trPr>
          <w:trHeight w:val="672"/>
        </w:trPr>
        <w:tc>
          <w:tcPr>
            <w:tcW w:w="895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777" w:type="dxa"/>
            <w:vAlign w:val="center"/>
          </w:tcPr>
          <w:p w:rsidR="00E03C13" w:rsidRPr="009D6E8E" w:rsidRDefault="009D6E8E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password</w:t>
            </w:r>
          </w:p>
        </w:tc>
        <w:tc>
          <w:tcPr>
            <w:tcW w:w="1836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E03C13" w:rsidRPr="00264EDF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264EDF">
              <w:rPr>
                <w:rFonts w:cs="Times New Roman"/>
                <w:szCs w:val="28"/>
                <w:lang w:val="en-US"/>
              </w:rPr>
              <w:t>varchar</w:t>
            </w:r>
          </w:p>
        </w:tc>
        <w:tc>
          <w:tcPr>
            <w:tcW w:w="2409" w:type="dxa"/>
            <w:vAlign w:val="center"/>
          </w:tcPr>
          <w:p w:rsidR="00E03C13" w:rsidRDefault="001C705B" w:rsidP="00E03C13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8520B2">
              <w:rPr>
                <w:rFonts w:cs="Times New Roman"/>
                <w:szCs w:val="24"/>
              </w:rPr>
              <w:t>MD5-</w:t>
            </w:r>
            <w:r>
              <w:rPr>
                <w:rFonts w:cs="Times New Roman"/>
                <w:szCs w:val="28"/>
              </w:rPr>
              <w:t>п</w:t>
            </w:r>
            <w:r w:rsidR="00E03C13">
              <w:rPr>
                <w:rFonts w:cs="Times New Roman"/>
                <w:szCs w:val="28"/>
              </w:rPr>
              <w:t>ароль пользователя</w:t>
            </w:r>
          </w:p>
        </w:tc>
      </w:tr>
      <w:tr w:rsidR="001C705B" w:rsidRPr="0018573D" w:rsidTr="00E03C13">
        <w:trPr>
          <w:trHeight w:val="672"/>
        </w:trPr>
        <w:tc>
          <w:tcPr>
            <w:tcW w:w="895" w:type="dxa"/>
            <w:vAlign w:val="center"/>
          </w:tcPr>
          <w:p w:rsidR="001C705B" w:rsidRPr="0018573D" w:rsidRDefault="001C705B" w:rsidP="001C705B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777" w:type="dxa"/>
            <w:vAlign w:val="center"/>
          </w:tcPr>
          <w:p w:rsidR="001C705B" w:rsidRPr="001C705B" w:rsidRDefault="001C705B" w:rsidP="001C705B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sign</w:t>
            </w:r>
          </w:p>
        </w:tc>
        <w:tc>
          <w:tcPr>
            <w:tcW w:w="1836" w:type="dxa"/>
            <w:vAlign w:val="center"/>
          </w:tcPr>
          <w:p w:rsidR="001C705B" w:rsidRPr="0018573D" w:rsidRDefault="001C705B" w:rsidP="001C705B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 w:rsidRPr="0018573D">
              <w:rPr>
                <w:rFonts w:cs="Times New Roman"/>
                <w:szCs w:val="24"/>
              </w:rPr>
              <w:t>NOT NULL</w:t>
            </w:r>
          </w:p>
        </w:tc>
        <w:tc>
          <w:tcPr>
            <w:tcW w:w="1830" w:type="dxa"/>
            <w:vAlign w:val="center"/>
          </w:tcPr>
          <w:p w:rsidR="001C705B" w:rsidRPr="008520B2" w:rsidRDefault="001C705B" w:rsidP="001C705B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varchar</w:t>
            </w:r>
          </w:p>
        </w:tc>
        <w:tc>
          <w:tcPr>
            <w:tcW w:w="2409" w:type="dxa"/>
            <w:vAlign w:val="center"/>
          </w:tcPr>
          <w:p w:rsidR="001C705B" w:rsidRPr="008520B2" w:rsidRDefault="001C705B" w:rsidP="001C705B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8520B2">
              <w:rPr>
                <w:rFonts w:cs="Times New Roman"/>
                <w:szCs w:val="24"/>
              </w:rPr>
              <w:t>MD5-хэш подписи</w:t>
            </w:r>
          </w:p>
        </w:tc>
      </w:tr>
      <w:tr w:rsidR="001C705B" w:rsidRPr="0018573D" w:rsidTr="00E03C13">
        <w:trPr>
          <w:trHeight w:val="672"/>
        </w:trPr>
        <w:tc>
          <w:tcPr>
            <w:tcW w:w="895" w:type="dxa"/>
            <w:vAlign w:val="center"/>
          </w:tcPr>
          <w:p w:rsidR="001C705B" w:rsidRPr="0018573D" w:rsidRDefault="001C705B" w:rsidP="001C705B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FK</w:t>
            </w:r>
          </w:p>
        </w:tc>
        <w:tc>
          <w:tcPr>
            <w:tcW w:w="2777" w:type="dxa"/>
            <w:vAlign w:val="center"/>
          </w:tcPr>
          <w:p w:rsidR="001C705B" w:rsidRPr="009D6E8E" w:rsidRDefault="001C705B" w:rsidP="001C705B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role_id</w:t>
            </w:r>
          </w:p>
        </w:tc>
        <w:tc>
          <w:tcPr>
            <w:tcW w:w="1836" w:type="dxa"/>
            <w:vAlign w:val="center"/>
          </w:tcPr>
          <w:p w:rsidR="001C705B" w:rsidRPr="0018573D" w:rsidRDefault="001C705B" w:rsidP="001C705B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1C705B" w:rsidRPr="00264EDF" w:rsidRDefault="001C705B" w:rsidP="001C705B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264EDF">
              <w:rPr>
                <w:rFonts w:cs="Times New Roman"/>
                <w:szCs w:val="28"/>
              </w:rPr>
              <w:t>i</w:t>
            </w:r>
            <w:r w:rsidRPr="0018573D">
              <w:rPr>
                <w:rFonts w:cs="Times New Roman"/>
                <w:szCs w:val="28"/>
              </w:rPr>
              <w:t>nteger</w:t>
            </w:r>
          </w:p>
        </w:tc>
        <w:tc>
          <w:tcPr>
            <w:tcW w:w="2409" w:type="dxa"/>
            <w:vAlign w:val="center"/>
          </w:tcPr>
          <w:p w:rsidR="001C705B" w:rsidRDefault="001C705B" w:rsidP="001C705B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Код_роли пользователя</w:t>
            </w:r>
          </w:p>
        </w:tc>
      </w:tr>
      <w:tr w:rsidR="001C705B" w:rsidRPr="0018573D" w:rsidTr="00E03C13">
        <w:trPr>
          <w:trHeight w:val="672"/>
        </w:trPr>
        <w:tc>
          <w:tcPr>
            <w:tcW w:w="895" w:type="dxa"/>
            <w:vAlign w:val="center"/>
          </w:tcPr>
          <w:p w:rsidR="001C705B" w:rsidRPr="00E03C13" w:rsidRDefault="001C705B" w:rsidP="001C705B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2777" w:type="dxa"/>
            <w:vAlign w:val="center"/>
          </w:tcPr>
          <w:p w:rsidR="001C705B" w:rsidRPr="009D6E8E" w:rsidRDefault="001C705B" w:rsidP="001C705B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host</w:t>
            </w:r>
          </w:p>
        </w:tc>
        <w:tc>
          <w:tcPr>
            <w:tcW w:w="1836" w:type="dxa"/>
            <w:vAlign w:val="center"/>
          </w:tcPr>
          <w:p w:rsidR="001C705B" w:rsidRPr="0018573D" w:rsidRDefault="001C705B" w:rsidP="001C705B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1C705B" w:rsidRPr="00264EDF" w:rsidRDefault="001C705B" w:rsidP="001C705B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 w:rsidRPr="00264EDF">
              <w:rPr>
                <w:rFonts w:cs="Times New Roman"/>
                <w:szCs w:val="28"/>
                <w:lang w:val="en-US"/>
              </w:rPr>
              <w:t>varchar</w:t>
            </w:r>
          </w:p>
        </w:tc>
        <w:tc>
          <w:tcPr>
            <w:tcW w:w="2409" w:type="dxa"/>
            <w:vAlign w:val="center"/>
          </w:tcPr>
          <w:p w:rsidR="001C705B" w:rsidRDefault="001C705B" w:rsidP="001C705B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</w:rPr>
              <w:t>Хост пользователя</w:t>
            </w:r>
          </w:p>
        </w:tc>
      </w:tr>
    </w:tbl>
    <w:p w:rsidR="00513509" w:rsidRPr="0018573D" w:rsidRDefault="00513509" w:rsidP="00E03C13">
      <w:pPr>
        <w:spacing w:after="200" w:line="276" w:lineRule="auto"/>
        <w:ind w:firstLine="0"/>
        <w:jc w:val="left"/>
        <w:rPr>
          <w:rFonts w:eastAsia="Times New Roman" w:cs="Times New Roman"/>
          <w:szCs w:val="28"/>
          <w:lang w:val="en-GB" w:eastAsia="ru-RU"/>
        </w:rPr>
      </w:pPr>
    </w:p>
    <w:p w:rsidR="00E03C13" w:rsidRPr="0018573D" w:rsidRDefault="00E03C13" w:rsidP="00E03C13">
      <w:pPr>
        <w:rPr>
          <w:lang w:eastAsia="ru-RU"/>
        </w:rPr>
      </w:pPr>
      <w:r w:rsidRPr="0018573D">
        <w:rPr>
          <w:lang w:eastAsia="ru-RU"/>
        </w:rPr>
        <w:t>Таблица «</w:t>
      </w:r>
      <w:r w:rsidR="009D6E8E">
        <w:rPr>
          <w:lang w:val="en-US" w:eastAsia="ru-RU"/>
        </w:rPr>
        <w:t>role</w:t>
      </w:r>
      <w:r w:rsidRPr="0018573D">
        <w:rPr>
          <w:lang w:eastAsia="ru-RU"/>
        </w:rPr>
        <w:t>»</w:t>
      </w:r>
    </w:p>
    <w:tbl>
      <w:tblPr>
        <w:tblStyle w:val="TableGrid1"/>
        <w:tblW w:w="9747" w:type="dxa"/>
        <w:tblLayout w:type="fixed"/>
        <w:tblLook w:val="04A0" w:firstRow="1" w:lastRow="0" w:firstColumn="1" w:lastColumn="0" w:noHBand="0" w:noVBand="1"/>
      </w:tblPr>
      <w:tblGrid>
        <w:gridCol w:w="895"/>
        <w:gridCol w:w="2777"/>
        <w:gridCol w:w="1836"/>
        <w:gridCol w:w="1830"/>
        <w:gridCol w:w="2409"/>
      </w:tblGrid>
      <w:tr w:rsidR="00E03C13" w:rsidRPr="0018573D" w:rsidTr="00E03C13">
        <w:trPr>
          <w:trHeight w:val="442"/>
        </w:trPr>
        <w:tc>
          <w:tcPr>
            <w:tcW w:w="895" w:type="dxa"/>
            <w:vAlign w:val="center"/>
          </w:tcPr>
          <w:p w:rsidR="00E03C13" w:rsidRPr="0018573D" w:rsidRDefault="00E03C13" w:rsidP="00E03C13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Ключ</w:t>
            </w:r>
          </w:p>
        </w:tc>
        <w:tc>
          <w:tcPr>
            <w:tcW w:w="2777" w:type="dxa"/>
            <w:vAlign w:val="center"/>
          </w:tcPr>
          <w:p w:rsidR="00E03C13" w:rsidRPr="0018573D" w:rsidRDefault="00E03C13" w:rsidP="00E03C13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Наименование поля</w:t>
            </w:r>
          </w:p>
        </w:tc>
        <w:tc>
          <w:tcPr>
            <w:tcW w:w="1836" w:type="dxa"/>
            <w:vAlign w:val="center"/>
          </w:tcPr>
          <w:p w:rsidR="00E03C13" w:rsidRPr="0018573D" w:rsidRDefault="00E03C13" w:rsidP="00E03C13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Обязательность</w:t>
            </w:r>
          </w:p>
        </w:tc>
        <w:tc>
          <w:tcPr>
            <w:tcW w:w="1830" w:type="dxa"/>
            <w:vAlign w:val="center"/>
          </w:tcPr>
          <w:p w:rsidR="00E03C13" w:rsidRPr="0018573D" w:rsidRDefault="00E03C13" w:rsidP="00E03C13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Тип данных</w:t>
            </w:r>
          </w:p>
        </w:tc>
        <w:tc>
          <w:tcPr>
            <w:tcW w:w="2409" w:type="dxa"/>
            <w:vAlign w:val="center"/>
          </w:tcPr>
          <w:p w:rsidR="00E03C13" w:rsidRPr="0018573D" w:rsidRDefault="00E03C13" w:rsidP="00E03C13">
            <w:pPr>
              <w:spacing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Краткое описание</w:t>
            </w:r>
          </w:p>
        </w:tc>
      </w:tr>
      <w:tr w:rsidR="00E03C13" w:rsidRPr="0018573D" w:rsidTr="00E03C13">
        <w:tc>
          <w:tcPr>
            <w:tcW w:w="895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PK</w:t>
            </w:r>
          </w:p>
        </w:tc>
        <w:tc>
          <w:tcPr>
            <w:tcW w:w="2777" w:type="dxa"/>
            <w:vAlign w:val="center"/>
          </w:tcPr>
          <w:p w:rsidR="00E03C13" w:rsidRPr="009D6E8E" w:rsidRDefault="009D6E8E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id_role</w:t>
            </w:r>
          </w:p>
        </w:tc>
        <w:tc>
          <w:tcPr>
            <w:tcW w:w="1836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204437">
              <w:rPr>
                <w:rFonts w:cs="Times New Roman"/>
                <w:szCs w:val="28"/>
              </w:rPr>
              <w:t>i</w:t>
            </w:r>
            <w:r w:rsidRPr="0018573D">
              <w:rPr>
                <w:rFonts w:cs="Times New Roman"/>
                <w:szCs w:val="28"/>
              </w:rPr>
              <w:t>nteger</w:t>
            </w:r>
          </w:p>
        </w:tc>
        <w:tc>
          <w:tcPr>
            <w:tcW w:w="2409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 xml:space="preserve">Первичный ключ </w:t>
            </w:r>
            <w:r>
              <w:rPr>
                <w:rFonts w:cs="Times New Roman"/>
                <w:szCs w:val="28"/>
              </w:rPr>
              <w:t>роли</w:t>
            </w:r>
          </w:p>
        </w:tc>
      </w:tr>
      <w:tr w:rsidR="00E03C13" w:rsidRPr="0018573D" w:rsidTr="00E03C13">
        <w:trPr>
          <w:trHeight w:val="672"/>
        </w:trPr>
        <w:tc>
          <w:tcPr>
            <w:tcW w:w="895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777" w:type="dxa"/>
            <w:vAlign w:val="center"/>
          </w:tcPr>
          <w:p w:rsidR="00E03C13" w:rsidRPr="009D6E8E" w:rsidRDefault="009D6E8E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name</w:t>
            </w:r>
          </w:p>
        </w:tc>
        <w:tc>
          <w:tcPr>
            <w:tcW w:w="1836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>NOT NULL</w:t>
            </w:r>
          </w:p>
        </w:tc>
        <w:tc>
          <w:tcPr>
            <w:tcW w:w="1830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204437">
              <w:rPr>
                <w:rFonts w:cs="Times New Roman"/>
                <w:szCs w:val="28"/>
                <w:lang w:val="en-US"/>
              </w:rPr>
              <w:t>varchar</w:t>
            </w:r>
          </w:p>
        </w:tc>
        <w:tc>
          <w:tcPr>
            <w:tcW w:w="2409" w:type="dxa"/>
            <w:vAlign w:val="center"/>
          </w:tcPr>
          <w:p w:rsidR="00E03C13" w:rsidRPr="0018573D" w:rsidRDefault="00E03C13" w:rsidP="00E03C13">
            <w:pPr>
              <w:spacing w:before="60" w:after="60" w:line="240" w:lineRule="auto"/>
              <w:ind w:firstLine="0"/>
              <w:jc w:val="left"/>
              <w:rPr>
                <w:rFonts w:cs="Times New Roman"/>
                <w:szCs w:val="28"/>
              </w:rPr>
            </w:pPr>
            <w:r w:rsidRPr="0018573D">
              <w:rPr>
                <w:rFonts w:cs="Times New Roman"/>
                <w:szCs w:val="28"/>
              </w:rPr>
              <w:t xml:space="preserve">Наименование </w:t>
            </w:r>
            <w:r>
              <w:rPr>
                <w:rFonts w:cs="Times New Roman"/>
                <w:szCs w:val="28"/>
              </w:rPr>
              <w:t>роли</w:t>
            </w:r>
          </w:p>
        </w:tc>
      </w:tr>
    </w:tbl>
    <w:p w:rsidR="00E03C13" w:rsidRPr="00CE3240" w:rsidRDefault="00E03C13" w:rsidP="00E03C13">
      <w:pPr>
        <w:spacing w:after="200" w:line="276" w:lineRule="auto"/>
        <w:ind w:firstLine="0"/>
        <w:jc w:val="left"/>
        <w:rPr>
          <w:rFonts w:eastAsia="Times New Roman" w:cs="Times New Roman"/>
          <w:szCs w:val="28"/>
          <w:lang w:val="en-US" w:eastAsia="ru-RU"/>
        </w:rPr>
      </w:pPr>
    </w:p>
    <w:p w:rsidR="00094A19" w:rsidRDefault="0007017C" w:rsidP="007E142D">
      <w:pPr>
        <w:pStyle w:val="Heading1"/>
      </w:pPr>
      <w:bookmarkStart w:id="50" w:name="_Toc43655353"/>
      <w:r>
        <w:lastRenderedPageBreak/>
        <w:t>ГЛАВА</w:t>
      </w:r>
      <w:r w:rsidR="00094A19">
        <w:t xml:space="preserve"> </w:t>
      </w:r>
      <w:r w:rsidR="00EA389A">
        <w:t>4</w:t>
      </w:r>
      <w:r w:rsidR="00094A19">
        <w:t xml:space="preserve">. </w:t>
      </w:r>
      <w:r w:rsidR="00D84498">
        <w:t>ПРОЕКТИРОВАНИЕ ПРОГРАММНОГО ОБЕСПЕЧЕНИЯ</w:t>
      </w:r>
      <w:bookmarkEnd w:id="50"/>
    </w:p>
    <w:p w:rsidR="00E71BB1" w:rsidRPr="00E71BB1" w:rsidRDefault="00906C19" w:rsidP="00E81B94">
      <w:pPr>
        <w:pStyle w:val="Heading2"/>
      </w:pPr>
      <w:bookmarkStart w:id="51" w:name="_Toc43655354"/>
      <w:r>
        <w:t>4.1</w:t>
      </w:r>
      <w:r w:rsidR="0013560F">
        <w:t>.</w:t>
      </w:r>
      <w:r w:rsidR="00E71BB1">
        <w:t xml:space="preserve"> </w:t>
      </w:r>
      <w:r w:rsidR="00E71BB1" w:rsidRPr="00E71BB1">
        <w:t>Средства разработки</w:t>
      </w:r>
      <w:bookmarkEnd w:id="51"/>
    </w:p>
    <w:p w:rsidR="00E71BB1" w:rsidRPr="009A48DB" w:rsidRDefault="00E71BB1" w:rsidP="00E71BB1">
      <w:r w:rsidRPr="00E71BB1">
        <w:t xml:space="preserve">В качестве СУБД для реализации разрабатываемой системы был выбран </w:t>
      </w:r>
      <w:r w:rsidR="00D41F2C">
        <w:rPr>
          <w:lang w:val="en-US"/>
        </w:rPr>
        <w:t>PostgreSQL</w:t>
      </w:r>
      <w:r w:rsidR="007A52E7">
        <w:t>. Причины</w:t>
      </w:r>
      <w:r w:rsidRPr="00E71BB1">
        <w:t xml:space="preserve"> выбора данной СУБД</w:t>
      </w:r>
      <w:r w:rsidR="009A48DB" w:rsidRPr="009A48DB">
        <w:t>:</w:t>
      </w:r>
    </w:p>
    <w:p w:rsidR="009A48DB" w:rsidRPr="008576CB" w:rsidRDefault="009A48DB" w:rsidP="008576CB">
      <w:pPr>
        <w:pStyle w:val="ListParagraph"/>
      </w:pPr>
      <w:r w:rsidRPr="008576CB">
        <w:t>поддержка БД неограниченного размера;</w:t>
      </w:r>
    </w:p>
    <w:p w:rsidR="009A48DB" w:rsidRPr="008576CB" w:rsidRDefault="009A48DB" w:rsidP="008576CB">
      <w:pPr>
        <w:pStyle w:val="ListParagraph"/>
      </w:pPr>
      <w:r w:rsidRPr="008576CB">
        <w:t>мощные и надёжные механизмы транзакций и репликации;</w:t>
      </w:r>
    </w:p>
    <w:p w:rsidR="009A48DB" w:rsidRPr="008576CB" w:rsidRDefault="009A48DB" w:rsidP="008576CB">
      <w:pPr>
        <w:pStyle w:val="ListParagraph"/>
      </w:pPr>
      <w:r w:rsidRPr="008576CB">
        <w:t>расширяемая система встроенных языков программирования и поддержка загрузки C-совместимых модулей;</w:t>
      </w:r>
    </w:p>
    <w:p w:rsidR="009A48DB" w:rsidRPr="008576CB" w:rsidRDefault="009A48DB" w:rsidP="008576CB">
      <w:pPr>
        <w:pStyle w:val="ListParagraph"/>
      </w:pPr>
      <w:r w:rsidRPr="008576CB">
        <w:t>наследование;</w:t>
      </w:r>
    </w:p>
    <w:p w:rsidR="009A48DB" w:rsidRPr="008576CB" w:rsidRDefault="009A48DB" w:rsidP="008576CB">
      <w:pPr>
        <w:pStyle w:val="ListParagraph"/>
      </w:pPr>
      <w:r w:rsidRPr="008576CB">
        <w:t>легкая расширяемость.</w:t>
      </w:r>
    </w:p>
    <w:p w:rsidR="007A33E3" w:rsidRDefault="007A33E3" w:rsidP="00E71BB1"/>
    <w:p w:rsidR="0024693C" w:rsidRDefault="0024693C" w:rsidP="00E71BB1">
      <w:r>
        <w:t>Для разработки серверной</w:t>
      </w:r>
      <w:r w:rsidR="007A33E3">
        <w:t xml:space="preserve"> </w:t>
      </w:r>
      <w:r>
        <w:t xml:space="preserve">части </w:t>
      </w:r>
      <w:r w:rsidR="007A1369">
        <w:t xml:space="preserve">веб-сайта </w:t>
      </w:r>
      <w:r>
        <w:t xml:space="preserve">использовался фреймворк </w:t>
      </w:r>
      <w:r w:rsidR="001D35BC">
        <w:rPr>
          <w:lang w:val="en-US"/>
        </w:rPr>
        <w:t>Web</w:t>
      </w:r>
      <w:r w:rsidR="001D35BC" w:rsidRPr="001D35BC">
        <w:t>2</w:t>
      </w:r>
      <w:r w:rsidR="001D35BC">
        <w:rPr>
          <w:lang w:val="en-US"/>
        </w:rPr>
        <w:t>Py</w:t>
      </w:r>
      <w:r w:rsidR="007A1369" w:rsidRPr="007A1369">
        <w:t xml:space="preserve">. </w:t>
      </w:r>
      <w:r w:rsidR="007A52E7">
        <w:t>Причины выбора данного фреймворка</w:t>
      </w:r>
      <w:r w:rsidR="007A52E7" w:rsidRPr="009A48DB">
        <w:t>:</w:t>
      </w:r>
    </w:p>
    <w:p w:rsidR="007A52E7" w:rsidRDefault="007A52E7" w:rsidP="00ED54E9">
      <w:pPr>
        <w:pStyle w:val="ListParagraph"/>
        <w:numPr>
          <w:ilvl w:val="0"/>
          <w:numId w:val="16"/>
        </w:numPr>
      </w:pPr>
      <w:r w:rsidRPr="007A52E7">
        <w:t>позволяет проводить разработку, развёртывание, внедрение и обслуживание приложения локально или через web-интерфейс</w:t>
      </w:r>
      <w:r>
        <w:t>;</w:t>
      </w:r>
    </w:p>
    <w:p w:rsidR="007A52E7" w:rsidRDefault="007A52E7" w:rsidP="00ED54E9">
      <w:pPr>
        <w:pStyle w:val="ListParagraph"/>
        <w:numPr>
          <w:ilvl w:val="0"/>
          <w:numId w:val="16"/>
        </w:numPr>
      </w:pPr>
      <w:r>
        <w:t>открытый исходный код;</w:t>
      </w:r>
    </w:p>
    <w:p w:rsidR="007A52E7" w:rsidRDefault="007A52E7" w:rsidP="00ED54E9">
      <w:pPr>
        <w:pStyle w:val="ListParagraph"/>
        <w:numPr>
          <w:ilvl w:val="0"/>
          <w:numId w:val="16"/>
        </w:numPr>
      </w:pPr>
      <w:r>
        <w:t>удобная работа с СУБД.</w:t>
      </w:r>
    </w:p>
    <w:p w:rsidR="007A33E3" w:rsidRDefault="007A33E3" w:rsidP="007A33E3"/>
    <w:p w:rsidR="007A33E3" w:rsidRDefault="007A33E3" w:rsidP="007A33E3">
      <w:r>
        <w:t>Для клиентской части фреймворк Vue.js написанный на JavaScript. Причины выбора данного фреймворка:</w:t>
      </w:r>
    </w:p>
    <w:p w:rsidR="007A33E3" w:rsidRDefault="007A33E3" w:rsidP="00ED54E9">
      <w:pPr>
        <w:pStyle w:val="ListParagraph"/>
        <w:numPr>
          <w:ilvl w:val="0"/>
          <w:numId w:val="16"/>
        </w:numPr>
      </w:pPr>
      <w:r>
        <w:t>разбиение на компоненты;</w:t>
      </w:r>
    </w:p>
    <w:p w:rsidR="007A33E3" w:rsidRDefault="007A33E3" w:rsidP="00ED54E9">
      <w:pPr>
        <w:pStyle w:val="ListParagraph"/>
        <w:numPr>
          <w:ilvl w:val="0"/>
          <w:numId w:val="16"/>
        </w:numPr>
      </w:pPr>
      <w:r>
        <w:t>простой синтаксис;</w:t>
      </w:r>
    </w:p>
    <w:p w:rsidR="007A33E3" w:rsidRDefault="007A33E3" w:rsidP="00ED54E9">
      <w:pPr>
        <w:pStyle w:val="ListParagraph"/>
        <w:numPr>
          <w:ilvl w:val="0"/>
          <w:numId w:val="16"/>
        </w:numPr>
      </w:pPr>
      <w:r>
        <w:t xml:space="preserve">использование </w:t>
      </w:r>
      <w:r>
        <w:rPr>
          <w:lang w:val="en-US"/>
        </w:rPr>
        <w:t>Virtual DOM</w:t>
      </w:r>
      <w:r>
        <w:t>.</w:t>
      </w:r>
    </w:p>
    <w:p w:rsidR="007A33E3" w:rsidRDefault="007A33E3" w:rsidP="007A33E3">
      <w:pPr>
        <w:ind w:left="720" w:hanging="360"/>
      </w:pPr>
    </w:p>
    <w:p w:rsidR="001D35BC" w:rsidRDefault="001D35BC" w:rsidP="00C40804">
      <w:r>
        <w:t xml:space="preserve">Для разработки десктопного приложения использовался язык </w:t>
      </w:r>
      <w:r>
        <w:rPr>
          <w:lang w:val="en-US"/>
        </w:rPr>
        <w:t>Python</w:t>
      </w:r>
      <w:r w:rsidR="00C40804">
        <w:t>. Причины выбора данного языка:</w:t>
      </w:r>
    </w:p>
    <w:p w:rsidR="00C40804" w:rsidRDefault="00C40804" w:rsidP="00ED54E9">
      <w:pPr>
        <w:pStyle w:val="ListParagraph"/>
        <w:numPr>
          <w:ilvl w:val="0"/>
          <w:numId w:val="17"/>
        </w:numPr>
      </w:pPr>
      <w:r>
        <w:t>кроссплатформенность;</w:t>
      </w:r>
    </w:p>
    <w:p w:rsidR="00C40804" w:rsidRDefault="00C40804" w:rsidP="00ED54E9">
      <w:pPr>
        <w:pStyle w:val="ListParagraph"/>
        <w:numPr>
          <w:ilvl w:val="0"/>
          <w:numId w:val="17"/>
        </w:numPr>
      </w:pPr>
      <w:r>
        <w:t>высокая скорость работы;</w:t>
      </w:r>
    </w:p>
    <w:p w:rsidR="00C40804" w:rsidRDefault="00C40804" w:rsidP="00ED54E9">
      <w:pPr>
        <w:pStyle w:val="ListParagraph"/>
        <w:numPr>
          <w:ilvl w:val="0"/>
          <w:numId w:val="17"/>
        </w:numPr>
      </w:pPr>
      <w:r>
        <w:lastRenderedPageBreak/>
        <w:t>наличие широкого списка библиотек для работы с нейронными сетями.</w:t>
      </w:r>
    </w:p>
    <w:p w:rsidR="007A33E3" w:rsidRDefault="007A33E3" w:rsidP="007A33E3"/>
    <w:p w:rsidR="004F1CD6" w:rsidRDefault="00C40804" w:rsidP="004F1CD6">
      <w:r>
        <w:t xml:space="preserve">Для </w:t>
      </w:r>
      <w:r w:rsidR="0012401B">
        <w:t>создания нейронной сети использовались</w:t>
      </w:r>
      <w:r w:rsidR="001D2F2A">
        <w:t xml:space="preserve"> </w:t>
      </w:r>
      <w:r w:rsidR="001D2F2A">
        <w:rPr>
          <w:lang w:val="en-US"/>
        </w:rPr>
        <w:t>Python</w:t>
      </w:r>
      <w:r w:rsidR="001D2F2A" w:rsidRPr="001D2F2A">
        <w:t>-</w:t>
      </w:r>
      <w:r w:rsidR="0012401B">
        <w:t>библиотеки</w:t>
      </w:r>
      <w:r w:rsidR="001D2F2A" w:rsidRPr="001D2F2A">
        <w:t xml:space="preserve">: </w:t>
      </w:r>
      <w:r w:rsidR="001D2F2A">
        <w:rPr>
          <w:lang w:val="en-US"/>
        </w:rPr>
        <w:t>TensorFlow</w:t>
      </w:r>
      <w:r w:rsidR="00B1662D">
        <w:t>,</w:t>
      </w:r>
      <w:r w:rsidR="001D2F2A">
        <w:t xml:space="preserve"> </w:t>
      </w:r>
      <w:r w:rsidR="001D2F2A" w:rsidRPr="001D2F2A">
        <w:t>Python Audio Analysis</w:t>
      </w:r>
      <w:r w:rsidR="00B1662D" w:rsidRPr="00B1662D">
        <w:t xml:space="preserve"> </w:t>
      </w:r>
      <w:r w:rsidR="00B1662D">
        <w:t xml:space="preserve">и </w:t>
      </w:r>
      <w:r w:rsidR="00B1662D">
        <w:rPr>
          <w:lang w:val="en-US"/>
        </w:rPr>
        <w:t>L</w:t>
      </w:r>
      <w:r w:rsidR="00E00227">
        <w:rPr>
          <w:lang w:val="en-US"/>
        </w:rPr>
        <w:t>ibrosa</w:t>
      </w:r>
      <w:r w:rsidR="001D2F2A">
        <w:t xml:space="preserve">. </w:t>
      </w:r>
      <w:r w:rsidR="004F1CD6">
        <w:t xml:space="preserve">Математические модели описаны ниже. Для захвата аудио с устройства использовалась библиотека </w:t>
      </w:r>
      <w:r w:rsidR="004F1CD6">
        <w:rPr>
          <w:lang w:val="en-US"/>
        </w:rPr>
        <w:t>PyA</w:t>
      </w:r>
      <w:r w:rsidR="00864907">
        <w:rPr>
          <w:lang w:val="en-US"/>
        </w:rPr>
        <w:t>udio</w:t>
      </w:r>
      <w:r w:rsidR="00864907" w:rsidRPr="00B86DB2">
        <w:t>.</w:t>
      </w:r>
    </w:p>
    <w:p w:rsidR="00AF484E" w:rsidRPr="00B86DB2" w:rsidRDefault="00AF484E" w:rsidP="00AF484E">
      <w:pPr>
        <w:spacing w:after="160" w:line="259" w:lineRule="auto"/>
        <w:ind w:firstLine="0"/>
        <w:jc w:val="left"/>
      </w:pPr>
      <w:r>
        <w:br w:type="page"/>
      </w:r>
    </w:p>
    <w:p w:rsidR="00E71BB1" w:rsidRPr="00E71BB1" w:rsidRDefault="00107DE8" w:rsidP="00CC276D">
      <w:pPr>
        <w:pStyle w:val="Heading2"/>
      </w:pPr>
      <w:bookmarkStart w:id="52" w:name="_Toc43655355"/>
      <w:r>
        <w:lastRenderedPageBreak/>
        <w:t>4.2</w:t>
      </w:r>
      <w:r w:rsidR="0013560F">
        <w:t>.</w:t>
      </w:r>
      <w:r w:rsidR="00CC276D" w:rsidRPr="00E71BB1">
        <w:t xml:space="preserve"> </w:t>
      </w:r>
      <w:r w:rsidR="00CC276D">
        <w:t xml:space="preserve">Описание </w:t>
      </w:r>
      <w:r w:rsidR="00CC276D" w:rsidRPr="00CC276D">
        <w:t>предметной</w:t>
      </w:r>
      <w:r w:rsidR="00CC276D">
        <w:t xml:space="preserve"> области </w:t>
      </w:r>
      <w:r w:rsidR="00B86DB2">
        <w:t>«</w:t>
      </w:r>
      <w:r w:rsidR="00CC276D">
        <w:t>как будет</w:t>
      </w:r>
      <w:r w:rsidR="00B86DB2">
        <w:t>»</w:t>
      </w:r>
      <w:bookmarkEnd w:id="52"/>
    </w:p>
    <w:p w:rsidR="005F3FB4" w:rsidRDefault="00E71BB1" w:rsidP="005F3FB4">
      <w:r w:rsidRPr="00E71BB1">
        <w:t xml:space="preserve">В результате проделанной работы была разработана </w:t>
      </w:r>
      <w:r w:rsidR="00B86DB2">
        <w:t>десктопное</w:t>
      </w:r>
      <w:r w:rsidR="00107DE8">
        <w:t xml:space="preserve"> </w:t>
      </w:r>
      <w:r w:rsidR="00B86DB2">
        <w:t>приложение</w:t>
      </w:r>
      <w:r w:rsidR="00107DE8">
        <w:t xml:space="preserve"> и веб-приложение, представляющие собой систему анализа фоновой речи.</w:t>
      </w:r>
    </w:p>
    <w:p w:rsidR="00B86DB2" w:rsidRDefault="00B86DB2" w:rsidP="00B86DB2">
      <w:r>
        <w:t>Запросы клиента так же обрабатываются оператором, который записывает их разговор в ходе работы. Записи разговоров поступают в систему анализа, где нейросеть осуществляет их обработку – выделение инциндентов, определение тона.</w:t>
      </w:r>
    </w:p>
    <w:p w:rsidR="00B86DB2" w:rsidRDefault="00B86DB2" w:rsidP="00B86DB2">
      <w:r>
        <w:t xml:space="preserve">Обработанные записи передается на сервер компании, где аналитик может сразу приступить к обработке инциндентов, или изучить полноценные записи. </w:t>
      </w:r>
      <w:r w:rsidR="00CC276D">
        <w:t xml:space="preserve"> </w:t>
      </w:r>
    </w:p>
    <w:p w:rsidR="00CC276D" w:rsidRDefault="00CC276D" w:rsidP="00B86DB2">
      <w:r>
        <w:t>Предметная область «как б</w:t>
      </w:r>
      <w:r w:rsidR="009748DE">
        <w:t>удет</w:t>
      </w:r>
      <w:r>
        <w:t>»</w:t>
      </w:r>
      <w:r w:rsidR="009748DE">
        <w:t xml:space="preserve"> изображена на рисунке 5.</w:t>
      </w:r>
    </w:p>
    <w:p w:rsidR="005F3FB4" w:rsidRDefault="005F3FB4" w:rsidP="00B86DB2">
      <w:pPr>
        <w:ind w:firstLine="0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29A620E2" wp14:editId="65485218">
            <wp:extent cx="8785248" cy="5209200"/>
            <wp:effectExtent l="0" t="2540" r="0" b="0"/>
            <wp:docPr id="11" name="Рисунок 11" descr="C:\Users\helen\AppData\Local\Microsoft\Windows\INetCache\Content.Word\oblas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helen\AppData\Local\Microsoft\Windows\INetCache\Content.Word\oblast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16138" cy="522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FB4" w:rsidRPr="005F3FB4" w:rsidRDefault="00B11BE9" w:rsidP="005F3FB4">
      <w:pPr>
        <w:ind w:firstLine="0"/>
        <w:jc w:val="center"/>
      </w:pPr>
      <w:r>
        <w:t>Рисунок 5</w:t>
      </w:r>
      <w:r w:rsidR="005F3FB4">
        <w:t>. –</w:t>
      </w:r>
      <w:r w:rsidR="00F43759">
        <w:t xml:space="preserve"> Предметная область</w:t>
      </w:r>
      <w:r w:rsidR="005F3FB4">
        <w:t xml:space="preserve"> </w:t>
      </w:r>
      <w:r w:rsidR="00F43759">
        <w:t>«как будет»</w:t>
      </w:r>
    </w:p>
    <w:p w:rsidR="001B5C18" w:rsidRDefault="001B5C18" w:rsidP="00E81B94">
      <w:pPr>
        <w:pStyle w:val="Heading2"/>
      </w:pPr>
      <w:r>
        <w:lastRenderedPageBreak/>
        <w:tab/>
      </w:r>
      <w:bookmarkStart w:id="53" w:name="_Toc43655356"/>
      <w:r w:rsidR="005B1B70">
        <w:t>4.3</w:t>
      </w:r>
      <w:r w:rsidR="0013560F">
        <w:t>.</w:t>
      </w:r>
      <w:r>
        <w:t xml:space="preserve"> </w:t>
      </w:r>
      <w:r w:rsidR="002767C7">
        <w:t>Описание математических моделей системы анализа фоновой речи</w:t>
      </w:r>
      <w:bookmarkEnd w:id="53"/>
    </w:p>
    <w:p w:rsidR="00E154EB" w:rsidRPr="00E154EB" w:rsidRDefault="00E154EB" w:rsidP="00E154EB">
      <w:r>
        <w:rPr>
          <w:rFonts w:cs="Times New Roman"/>
        </w:rPr>
        <w:t>Математической моделью речи, с точки зрения реализации технологии анализа проявления эмоций в аудизаписи речи, является описание правил, законов или принципов</w:t>
      </w:r>
      <w:r w:rsidR="00DD5C2F">
        <w:rPr>
          <w:rFonts w:cs="Times New Roman"/>
        </w:rPr>
        <w:t xml:space="preserve"> построения и </w:t>
      </w:r>
      <w:r>
        <w:rPr>
          <w:rFonts w:cs="Times New Roman"/>
        </w:rPr>
        <w:t>выделения отдельных элементов звукового сигнала, позволяющее с достаточной достоверностью описать суть элемента и сформулировать подходы к его вычислению.</w:t>
      </w:r>
    </w:p>
    <w:p w:rsidR="00AD1AFE" w:rsidRPr="00662447" w:rsidRDefault="00AD1AFE" w:rsidP="00B60D85">
      <w:r w:rsidRPr="00662447">
        <w:t>Для проведения анализа эмоционального фона речи используются следующие математические модели  позволяющие перейти к вычислению отдельных параметров голоса:</w:t>
      </w:r>
    </w:p>
    <w:p w:rsidR="00AD1AFE" w:rsidRPr="00662447" w:rsidRDefault="00BB0F66" w:rsidP="00ED54E9">
      <w:pPr>
        <w:pStyle w:val="ListParagraph"/>
        <w:numPr>
          <w:ilvl w:val="0"/>
          <w:numId w:val="13"/>
        </w:numPr>
        <w:spacing w:after="160"/>
      </w:pPr>
      <w:r w:rsidRPr="00662447">
        <w:t>голос в частотной области рассматривается как набор динамически изменяющихся частот, пропорциональных ос</w:t>
      </w:r>
      <w:r>
        <w:t>новной (базовой) частоте голоса;</w:t>
      </w:r>
    </w:p>
    <w:p w:rsidR="00AD1AFE" w:rsidRPr="00662447" w:rsidRDefault="00BB0F66" w:rsidP="00ED54E9">
      <w:pPr>
        <w:pStyle w:val="ListParagraph"/>
        <w:numPr>
          <w:ilvl w:val="0"/>
          <w:numId w:val="13"/>
        </w:numPr>
        <w:spacing w:after="160"/>
      </w:pPr>
      <w:r w:rsidRPr="00662447">
        <w:t>большую часть информации, говорящей о проявленных эмоциях несут гласные звуки (и звонкие согласные), структура которых состоит из набора частот пропорциональных основной частоте голоса</w:t>
      </w:r>
      <w:r>
        <w:t>;</w:t>
      </w:r>
    </w:p>
    <w:p w:rsidR="00AD1AFE" w:rsidRPr="00662447" w:rsidRDefault="00BB0F66" w:rsidP="00ED54E9">
      <w:pPr>
        <w:pStyle w:val="ListParagraph"/>
        <w:numPr>
          <w:ilvl w:val="0"/>
          <w:numId w:val="13"/>
        </w:numPr>
        <w:spacing w:after="160"/>
      </w:pPr>
      <w:r w:rsidRPr="00662447">
        <w:t>соотношение частот формант является одним из факторов, влияющих на распознавание голоса как «гармоничного»</w:t>
      </w:r>
      <w:r>
        <w:t>;</w:t>
      </w:r>
      <w:r w:rsidRPr="00662447">
        <w:t xml:space="preserve"> количество гармоничных фрагментов речи даёт возможность вычисления общей «гармоничности» речи</w:t>
      </w:r>
      <w:r>
        <w:t>;</w:t>
      </w:r>
    </w:p>
    <w:p w:rsidR="00AD1AFE" w:rsidRPr="00662447" w:rsidRDefault="00BB0F66" w:rsidP="00ED54E9">
      <w:pPr>
        <w:pStyle w:val="ListParagraph"/>
        <w:numPr>
          <w:ilvl w:val="0"/>
          <w:numId w:val="13"/>
        </w:numPr>
        <w:spacing w:after="160"/>
      </w:pPr>
      <w:r w:rsidRPr="00662447">
        <w:t>согласные звуки (глухие и шипяще-свистящие) не имеют ярко-выраженной формантной структуры и как следствие снижают «гармоничность» голоса, что соответствует их субъективному восприятию</w:t>
      </w:r>
      <w:r>
        <w:t>;</w:t>
      </w:r>
    </w:p>
    <w:p w:rsidR="00AD1AFE" w:rsidRPr="00662447" w:rsidRDefault="00BB0F66" w:rsidP="00ED54E9">
      <w:pPr>
        <w:pStyle w:val="ListParagraph"/>
        <w:numPr>
          <w:ilvl w:val="0"/>
          <w:numId w:val="13"/>
        </w:numPr>
        <w:spacing w:after="160"/>
      </w:pPr>
      <w:r w:rsidRPr="00662447">
        <w:t>динамика энергии приходящейся на звуковые диапазоны и отдельные форманты голоса влияет на восприятие эмоций в голосе</w:t>
      </w:r>
      <w:r>
        <w:t>;</w:t>
      </w:r>
    </w:p>
    <w:p w:rsidR="00AD1AFE" w:rsidRPr="00662447" w:rsidRDefault="00BB0F66" w:rsidP="00ED54E9">
      <w:pPr>
        <w:pStyle w:val="ListParagraph"/>
        <w:numPr>
          <w:ilvl w:val="0"/>
          <w:numId w:val="13"/>
        </w:numPr>
        <w:spacing w:after="160"/>
      </w:pPr>
      <w:r w:rsidRPr="00662447">
        <w:lastRenderedPageBreak/>
        <w:t>пики энергии в речи могут рассматриваться как в частотной области (как перемещение максимумов энергии по разным частотных диапазонам), так и во временной области (как быстро и насколько резко меняется энергия с течением времени)</w:t>
      </w:r>
      <w:r>
        <w:t>;</w:t>
      </w:r>
    </w:p>
    <w:p w:rsidR="00AD1AFE" w:rsidRPr="00662447" w:rsidRDefault="00BB0F66" w:rsidP="00ED54E9">
      <w:pPr>
        <w:pStyle w:val="ListParagraph"/>
        <w:numPr>
          <w:ilvl w:val="0"/>
          <w:numId w:val="13"/>
        </w:numPr>
        <w:spacing w:after="160"/>
      </w:pPr>
      <w:r w:rsidRPr="00662447">
        <w:t>количество и распределение по частотам и времени энергетических пиков в звуковом фрагменте соответствует либо ударениям/акцентным единицам речи, либо проявлению эмоций в речи</w:t>
      </w:r>
      <w:r>
        <w:t>;</w:t>
      </w:r>
    </w:p>
    <w:p w:rsidR="00AD1AFE" w:rsidRPr="00662447" w:rsidRDefault="00BB0F66" w:rsidP="00ED54E9">
      <w:pPr>
        <w:pStyle w:val="ListParagraph"/>
        <w:numPr>
          <w:ilvl w:val="0"/>
          <w:numId w:val="13"/>
        </w:numPr>
        <w:spacing w:after="160"/>
      </w:pPr>
      <w:r w:rsidRPr="00662447">
        <w:t>нормальной (спокойной) речи соответствует незначительное отклонение динамики энергии от среднего уровня энергии</w:t>
      </w:r>
      <w:r>
        <w:t>;</w:t>
      </w:r>
    </w:p>
    <w:p w:rsidR="00AD1AFE" w:rsidRPr="00662447" w:rsidRDefault="00BB0F66" w:rsidP="00ED54E9">
      <w:pPr>
        <w:pStyle w:val="ListParagraph"/>
        <w:numPr>
          <w:ilvl w:val="0"/>
          <w:numId w:val="13"/>
        </w:numPr>
        <w:spacing w:after="160"/>
      </w:pPr>
      <w:r w:rsidRPr="00662447">
        <w:t>нормальной (спокойной) речи соответствует концентрация энергии голоса в нижних частотных диапазонах/первых нескольких формантах</w:t>
      </w:r>
      <w:r>
        <w:t>;</w:t>
      </w:r>
    </w:p>
    <w:p w:rsidR="00AD1AFE" w:rsidRPr="00662447" w:rsidRDefault="00BB0F66" w:rsidP="00ED54E9">
      <w:pPr>
        <w:pStyle w:val="ListParagraph"/>
        <w:numPr>
          <w:ilvl w:val="0"/>
          <w:numId w:val="13"/>
        </w:numPr>
        <w:spacing w:after="160"/>
      </w:pPr>
      <w:r w:rsidRPr="00662447">
        <w:t>при проявлении эмоций (как позитивных, так и негативных) общая энергетика речи возрастает</w:t>
      </w:r>
      <w:r>
        <w:t>;</w:t>
      </w:r>
    </w:p>
    <w:p w:rsidR="00AD1AFE" w:rsidRPr="00662447" w:rsidRDefault="00BB0F66" w:rsidP="00ED54E9">
      <w:pPr>
        <w:pStyle w:val="ListParagraph"/>
        <w:numPr>
          <w:ilvl w:val="0"/>
          <w:numId w:val="13"/>
        </w:numPr>
        <w:spacing w:after="160"/>
      </w:pPr>
      <w:r w:rsidRPr="00662447">
        <w:t>динамика энергии при проявлении «позитивных» эмоций имеет более «плавные» контуры, чем при проявлении «негативных»</w:t>
      </w:r>
      <w:r>
        <w:t>;</w:t>
      </w:r>
    </w:p>
    <w:p w:rsidR="00AD1AFE" w:rsidRPr="00662447" w:rsidRDefault="00BB0F66" w:rsidP="00ED54E9">
      <w:pPr>
        <w:pStyle w:val="ListParagraph"/>
        <w:numPr>
          <w:ilvl w:val="0"/>
          <w:numId w:val="13"/>
        </w:numPr>
        <w:spacing w:after="160"/>
      </w:pPr>
      <w:r w:rsidRPr="00662447">
        <w:t>в связи с высокой изменчивостью всех голосовых параметров и широким диапазонам значений необходимо их тщательное вычисление и аккуратное нормирование по базовым показателям.</w:t>
      </w:r>
    </w:p>
    <w:p w:rsidR="00AD1AFE" w:rsidRPr="00662447" w:rsidRDefault="00AD1AFE" w:rsidP="008B2805">
      <w:r w:rsidRPr="00662447">
        <w:t xml:space="preserve">Основными параметрами речи, являющимися </w:t>
      </w:r>
      <w:r w:rsidR="00E154EB">
        <w:t xml:space="preserve">основой для работы нейросети, </w:t>
      </w:r>
      <w:r w:rsidRPr="00662447">
        <w:t xml:space="preserve">пригодными для формирования математических моделей </w:t>
      </w:r>
      <w:r w:rsidR="002767C7">
        <w:t>системы анализа фоновой речи</w:t>
      </w:r>
      <w:r w:rsidRPr="00662447">
        <w:t xml:space="preserve"> являются:</w:t>
      </w:r>
    </w:p>
    <w:p w:rsidR="00AD1AFE" w:rsidRPr="00662447" w:rsidRDefault="009519C4" w:rsidP="00ED54E9">
      <w:pPr>
        <w:pStyle w:val="ListParagraph2"/>
        <w:numPr>
          <w:ilvl w:val="0"/>
          <w:numId w:val="14"/>
        </w:numPr>
        <w:spacing w:line="360" w:lineRule="auto"/>
      </w:pPr>
      <w:r w:rsidRPr="00662447">
        <w:t>основной тон речи (частота, энергия, динамика частоты и энергии)</w:t>
      </w:r>
      <w:r>
        <w:t>;</w:t>
      </w:r>
    </w:p>
    <w:p w:rsidR="00AD1AFE" w:rsidRPr="00662447" w:rsidRDefault="009519C4" w:rsidP="00ED54E9">
      <w:pPr>
        <w:pStyle w:val="ListParagraph2"/>
        <w:numPr>
          <w:ilvl w:val="0"/>
          <w:numId w:val="14"/>
        </w:numPr>
        <w:spacing w:line="360" w:lineRule="auto"/>
      </w:pPr>
      <w:r w:rsidRPr="00662447">
        <w:t>структурный (частотный) состав звука (форманты)</w:t>
      </w:r>
      <w:r>
        <w:t>;</w:t>
      </w:r>
    </w:p>
    <w:p w:rsidR="00AD1AFE" w:rsidRPr="00662447" w:rsidRDefault="009519C4" w:rsidP="00ED54E9">
      <w:pPr>
        <w:pStyle w:val="ListParagraph2"/>
        <w:numPr>
          <w:ilvl w:val="0"/>
          <w:numId w:val="14"/>
        </w:numPr>
        <w:spacing w:line="360" w:lineRule="auto"/>
      </w:pPr>
      <w:r w:rsidRPr="00662447">
        <w:t>гармоничность формантного состава (близость частот формант к «эталонным»)</w:t>
      </w:r>
      <w:r>
        <w:t>;</w:t>
      </w:r>
    </w:p>
    <w:p w:rsidR="00AD1AFE" w:rsidRPr="00662447" w:rsidRDefault="009519C4" w:rsidP="00ED54E9">
      <w:pPr>
        <w:pStyle w:val="ListParagraph2"/>
        <w:numPr>
          <w:ilvl w:val="0"/>
          <w:numId w:val="14"/>
        </w:numPr>
        <w:spacing w:line="360" w:lineRule="auto"/>
      </w:pPr>
      <w:r w:rsidRPr="00662447">
        <w:t>степень изменчивости параметров с течением времени (дрожание)</w:t>
      </w:r>
      <w:r>
        <w:t>;</w:t>
      </w:r>
    </w:p>
    <w:p w:rsidR="00AD1AFE" w:rsidRPr="00662447" w:rsidRDefault="009519C4" w:rsidP="00ED54E9">
      <w:pPr>
        <w:pStyle w:val="ListParagraph2"/>
        <w:numPr>
          <w:ilvl w:val="0"/>
          <w:numId w:val="14"/>
        </w:numPr>
        <w:spacing w:line="360" w:lineRule="auto"/>
      </w:pPr>
      <w:r w:rsidRPr="00662447">
        <w:t>отклонение параметров от средних/ожидаемых значений</w:t>
      </w:r>
      <w:r>
        <w:t>;</w:t>
      </w:r>
    </w:p>
    <w:p w:rsidR="00AD1AFE" w:rsidRPr="00662447" w:rsidRDefault="009519C4" w:rsidP="00ED54E9">
      <w:pPr>
        <w:pStyle w:val="ListParagraph2"/>
        <w:numPr>
          <w:ilvl w:val="0"/>
          <w:numId w:val="14"/>
        </w:numPr>
        <w:spacing w:line="360" w:lineRule="auto"/>
      </w:pPr>
      <w:r w:rsidRPr="00662447">
        <w:lastRenderedPageBreak/>
        <w:t>всплески (пики) параметров и скорость их нарастания/спада</w:t>
      </w:r>
      <w:r>
        <w:t>;</w:t>
      </w:r>
    </w:p>
    <w:p w:rsidR="00AD1AFE" w:rsidRPr="00662447" w:rsidRDefault="009519C4" w:rsidP="00ED54E9">
      <w:pPr>
        <w:pStyle w:val="ListParagraph2"/>
        <w:numPr>
          <w:ilvl w:val="0"/>
          <w:numId w:val="14"/>
        </w:numPr>
        <w:spacing w:line="360" w:lineRule="auto"/>
      </w:pPr>
      <w:r w:rsidRPr="00662447">
        <w:t>ширина всплесков и их доля от общей продолжительности звука</w:t>
      </w:r>
      <w:r>
        <w:t>;</w:t>
      </w:r>
    </w:p>
    <w:p w:rsidR="00AD1AFE" w:rsidRPr="00662447" w:rsidRDefault="009519C4" w:rsidP="00ED54E9">
      <w:pPr>
        <w:pStyle w:val="ListParagraph2"/>
        <w:numPr>
          <w:ilvl w:val="0"/>
          <w:numId w:val="14"/>
        </w:numPr>
        <w:spacing w:line="360" w:lineRule="auto"/>
      </w:pPr>
      <w:r w:rsidRPr="00662447">
        <w:t>местоположение «ядра» голоса (формантная область с максимальной энергией)</w:t>
      </w:r>
      <w:r>
        <w:t>.</w:t>
      </w:r>
    </w:p>
    <w:p w:rsidR="00AD1AFE" w:rsidRPr="00662447" w:rsidRDefault="00AD1AFE" w:rsidP="008B2805">
      <w:r w:rsidRPr="00662447">
        <w:t>Основой для вычисления этих параметров является информация о частотно-временном-энергетическом составе звука получаемая из аудиосигнала с помощью преобразования Фурье.</w:t>
      </w:r>
    </w:p>
    <w:p w:rsidR="00AD1AFE" w:rsidRDefault="00AD1AFE" w:rsidP="008A0A00">
      <w:r w:rsidRPr="00662447">
        <w:t>Для разделения зв</w:t>
      </w:r>
      <w:r w:rsidR="008A0A00">
        <w:t>ука на «шум» и «голос» используется п</w:t>
      </w:r>
      <w:r w:rsidRPr="00662447">
        <w:t>ороговый фильтр по уровню энергии. Порог срабатывания фильтра устанавливается в максимум от минимумов энергии от звука на относительно длительном звуковом фрагменте (для отсечения постоянного фонового шума). Звук с энергией менее, чем удвоенный уровень шума считается неголосовым.</w:t>
      </w:r>
    </w:p>
    <w:p w:rsidR="00E73BC4" w:rsidRDefault="00E73BC4" w:rsidP="00E73BC4">
      <w:pPr>
        <w:ind w:firstLine="348"/>
        <w:rPr>
          <w:rFonts w:cs="Times New Roman"/>
        </w:rPr>
      </w:pPr>
      <w:r>
        <w:rPr>
          <w:rFonts w:cs="Times New Roman"/>
        </w:rPr>
        <w:t>Для определения основных пороговых значений при вычислении параметров нейросети использовать данные, вычисленные на обучающей базе звуковых записей.</w:t>
      </w:r>
    </w:p>
    <w:p w:rsidR="00885A8D" w:rsidRDefault="00885A8D">
      <w:pPr>
        <w:spacing w:after="160" w:line="259" w:lineRule="auto"/>
        <w:ind w:firstLine="0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DD7184" w:rsidRDefault="00DD7184" w:rsidP="00DD7184">
      <w:pPr>
        <w:pStyle w:val="Heading2"/>
      </w:pPr>
      <w:bookmarkStart w:id="54" w:name="_Toc43655357"/>
      <w:r w:rsidRPr="00DD7184">
        <w:lastRenderedPageBreak/>
        <w:t xml:space="preserve">4.4. </w:t>
      </w:r>
      <w:r>
        <w:t>Описание отчётов</w:t>
      </w:r>
      <w:bookmarkEnd w:id="54"/>
    </w:p>
    <w:p w:rsidR="00DD7184" w:rsidRPr="00DD7184" w:rsidRDefault="00DD7184" w:rsidP="00DD7184">
      <w:pPr>
        <w:pStyle w:val="Heading3"/>
        <w:rPr>
          <w:shd w:val="clear" w:color="auto" w:fill="FFFFFF"/>
        </w:rPr>
      </w:pPr>
      <w:bookmarkStart w:id="55" w:name="_Toc11952194"/>
      <w:bookmarkStart w:id="56" w:name="_Toc43655358"/>
      <w:r w:rsidRPr="00DD7184">
        <w:rPr>
          <w:shd w:val="clear" w:color="auto" w:fill="FFFFFF"/>
        </w:rPr>
        <w:t>4.</w:t>
      </w:r>
      <w:r w:rsidR="00885A8D">
        <w:rPr>
          <w:shd w:val="clear" w:color="auto" w:fill="FFFFFF"/>
        </w:rPr>
        <w:t>4</w:t>
      </w:r>
      <w:r w:rsidRPr="00DD7184">
        <w:rPr>
          <w:shd w:val="clear" w:color="auto" w:fill="FFFFFF"/>
        </w:rPr>
        <w:t>.1. Отчет по сотрудникам</w:t>
      </w:r>
      <w:bookmarkEnd w:id="55"/>
      <w:bookmarkEnd w:id="56"/>
    </w:p>
    <w:p w:rsidR="00DD7184" w:rsidRPr="00DD7184" w:rsidRDefault="00DD7184" w:rsidP="00DD7184">
      <w:pPr>
        <w:rPr>
          <w:color w:val="000000" w:themeColor="text1"/>
        </w:rPr>
      </w:pPr>
      <w:r w:rsidRPr="00DD7184">
        <w:rPr>
          <w:color w:val="000000" w:themeColor="text1"/>
        </w:rPr>
        <w:t>Управленческое решение: отслеживание работы сотрудников.</w:t>
      </w:r>
    </w:p>
    <w:p w:rsidR="00DD7184" w:rsidRPr="00DD7184" w:rsidRDefault="00DD7184" w:rsidP="00DD7184">
      <w:pPr>
        <w:rPr>
          <w:color w:val="000000" w:themeColor="text1"/>
        </w:rPr>
      </w:pPr>
      <w:r w:rsidRPr="00DD7184">
        <w:rPr>
          <w:color w:val="000000" w:themeColor="text1"/>
        </w:rPr>
        <w:t>Отчет предназначен для генерального директора.</w:t>
      </w:r>
    </w:p>
    <w:p w:rsidR="00DD7184" w:rsidRPr="00DD7184" w:rsidRDefault="00DD7184" w:rsidP="00DD7184">
      <w:pPr>
        <w:rPr>
          <w:color w:val="000000" w:themeColor="text1"/>
        </w:rPr>
      </w:pPr>
      <w:r w:rsidRPr="00DD7184">
        <w:rPr>
          <w:color w:val="000000" w:themeColor="text1"/>
        </w:rPr>
        <w:t>Периодичность: месяц.</w:t>
      </w:r>
    </w:p>
    <w:p w:rsidR="00DD7184" w:rsidRPr="00DD7184" w:rsidRDefault="00DD7184" w:rsidP="00DD7184">
      <w:pPr>
        <w:rPr>
          <w:color w:val="000000" w:themeColor="text1"/>
        </w:rPr>
      </w:pPr>
    </w:p>
    <w:p w:rsidR="00DD7184" w:rsidRPr="00DD7184" w:rsidRDefault="00DD7184" w:rsidP="00DD7184">
      <w:pPr>
        <w:jc w:val="center"/>
        <w:rPr>
          <w:color w:val="000000" w:themeColor="text1"/>
        </w:rPr>
      </w:pPr>
      <w:r w:rsidRPr="00DD7184">
        <w:rPr>
          <w:color w:val="000000" w:themeColor="text1"/>
        </w:rPr>
        <w:t>Отчет по</w:t>
      </w:r>
      <w:r w:rsidR="00E26D41">
        <w:rPr>
          <w:color w:val="000000" w:themeColor="text1"/>
        </w:rPr>
        <w:t xml:space="preserve"> инциндентам сотрудников</w:t>
      </w:r>
    </w:p>
    <w:p w:rsidR="00DD7184" w:rsidRPr="00DD7184" w:rsidRDefault="00264593" w:rsidP="00DD7184">
      <w:pPr>
        <w:jc w:val="center"/>
        <w:rPr>
          <w:color w:val="000000" w:themeColor="text1"/>
        </w:rPr>
      </w:pPr>
      <w:r>
        <w:rPr>
          <w:color w:val="000000" w:themeColor="text1"/>
        </w:rPr>
        <w:t>за период с 20.05</w:t>
      </w:r>
      <w:r w:rsidR="0010719E">
        <w:rPr>
          <w:color w:val="000000" w:themeColor="text1"/>
        </w:rPr>
        <w:t>.2020</w:t>
      </w:r>
      <w:r w:rsidR="00E26D41">
        <w:rPr>
          <w:color w:val="000000" w:themeColor="text1"/>
        </w:rPr>
        <w:t xml:space="preserve"> по 2</w:t>
      </w:r>
      <w:r w:rsidR="0010719E">
        <w:rPr>
          <w:color w:val="000000" w:themeColor="text1"/>
        </w:rPr>
        <w:t>0.06.2020</w:t>
      </w:r>
    </w:p>
    <w:p w:rsidR="00DD7184" w:rsidRPr="00DD7184" w:rsidRDefault="00DD7184" w:rsidP="00DD7184">
      <w:pPr>
        <w:jc w:val="center"/>
        <w:rPr>
          <w:color w:val="000000" w:themeColor="text1"/>
        </w:rPr>
      </w:pPr>
    </w:p>
    <w:tbl>
      <w:tblPr>
        <w:tblStyle w:val="TableGrid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20"/>
        <w:gridCol w:w="4153"/>
        <w:gridCol w:w="1843"/>
        <w:gridCol w:w="1843"/>
      </w:tblGrid>
      <w:tr w:rsidR="00DD7184" w:rsidRPr="00DD7184" w:rsidTr="00245D94">
        <w:trPr>
          <w:jc w:val="center"/>
        </w:trPr>
        <w:tc>
          <w:tcPr>
            <w:tcW w:w="520" w:type="dxa"/>
            <w:vMerge w:val="restart"/>
            <w:vAlign w:val="center"/>
          </w:tcPr>
          <w:p w:rsidR="00DD7184" w:rsidRPr="00DD7184" w:rsidRDefault="00DD7184" w:rsidP="00DD7184">
            <w:pPr>
              <w:spacing w:line="240" w:lineRule="auto"/>
              <w:ind w:firstLine="22"/>
              <w:jc w:val="center"/>
              <w:rPr>
                <w:b/>
                <w:color w:val="000000" w:themeColor="text1"/>
                <w:szCs w:val="28"/>
              </w:rPr>
            </w:pPr>
            <w:r w:rsidRPr="00DD7184">
              <w:rPr>
                <w:b/>
                <w:color w:val="000000" w:themeColor="text1"/>
                <w:szCs w:val="28"/>
              </w:rPr>
              <w:t>№</w:t>
            </w:r>
          </w:p>
        </w:tc>
        <w:tc>
          <w:tcPr>
            <w:tcW w:w="4153" w:type="dxa"/>
            <w:vMerge w:val="restart"/>
            <w:vAlign w:val="center"/>
          </w:tcPr>
          <w:p w:rsidR="00DD7184" w:rsidRPr="00DD7184" w:rsidRDefault="00DD7184" w:rsidP="00DD7184">
            <w:pPr>
              <w:spacing w:line="240" w:lineRule="auto"/>
              <w:ind w:firstLine="22"/>
              <w:jc w:val="center"/>
              <w:rPr>
                <w:b/>
                <w:color w:val="000000" w:themeColor="text1"/>
                <w:szCs w:val="28"/>
              </w:rPr>
            </w:pPr>
            <w:r w:rsidRPr="00DD7184">
              <w:rPr>
                <w:b/>
                <w:color w:val="000000" w:themeColor="text1"/>
                <w:szCs w:val="28"/>
              </w:rPr>
              <w:t>Сотрудник</w:t>
            </w:r>
          </w:p>
        </w:tc>
        <w:tc>
          <w:tcPr>
            <w:tcW w:w="3686" w:type="dxa"/>
            <w:gridSpan w:val="2"/>
            <w:vAlign w:val="center"/>
          </w:tcPr>
          <w:p w:rsidR="00DD7184" w:rsidRPr="00DD7184" w:rsidRDefault="00E26D41" w:rsidP="00E26D41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Инцинденты</w:t>
            </w:r>
          </w:p>
        </w:tc>
      </w:tr>
      <w:tr w:rsidR="00DD7184" w:rsidRPr="00DD7184" w:rsidTr="00245D94">
        <w:trPr>
          <w:jc w:val="center"/>
        </w:trPr>
        <w:tc>
          <w:tcPr>
            <w:tcW w:w="520" w:type="dxa"/>
            <w:vMerge/>
            <w:vAlign w:val="center"/>
          </w:tcPr>
          <w:p w:rsidR="00DD7184" w:rsidRPr="00DD7184" w:rsidRDefault="00DD7184" w:rsidP="00DD7184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4153" w:type="dxa"/>
            <w:vMerge/>
            <w:vAlign w:val="center"/>
          </w:tcPr>
          <w:p w:rsidR="00DD7184" w:rsidRPr="00DD7184" w:rsidRDefault="00DD7184" w:rsidP="00DD7184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DD7184" w:rsidRPr="00DD7184" w:rsidRDefault="00E26D41" w:rsidP="00DD7184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Позитивные</w:t>
            </w:r>
          </w:p>
        </w:tc>
        <w:tc>
          <w:tcPr>
            <w:tcW w:w="1843" w:type="dxa"/>
            <w:vAlign w:val="center"/>
          </w:tcPr>
          <w:p w:rsidR="00DD7184" w:rsidRPr="00DD7184" w:rsidRDefault="00E26D41" w:rsidP="00DD7184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Негативные</w:t>
            </w:r>
          </w:p>
        </w:tc>
      </w:tr>
      <w:tr w:rsidR="00DD7184" w:rsidRPr="00DD7184" w:rsidTr="00245D94">
        <w:trPr>
          <w:jc w:val="center"/>
        </w:trPr>
        <w:tc>
          <w:tcPr>
            <w:tcW w:w="520" w:type="dxa"/>
            <w:vAlign w:val="center"/>
          </w:tcPr>
          <w:p w:rsidR="00DD7184" w:rsidRPr="00DD7184" w:rsidRDefault="00DD7184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1</w:t>
            </w:r>
          </w:p>
        </w:tc>
        <w:tc>
          <w:tcPr>
            <w:tcW w:w="4153" w:type="dxa"/>
            <w:vAlign w:val="center"/>
          </w:tcPr>
          <w:p w:rsidR="00DD7184" w:rsidRPr="00DD7184" w:rsidRDefault="00E26D41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Карнаухов М. Н.</w:t>
            </w:r>
          </w:p>
        </w:tc>
        <w:tc>
          <w:tcPr>
            <w:tcW w:w="1843" w:type="dxa"/>
            <w:vAlign w:val="center"/>
          </w:tcPr>
          <w:p w:rsidR="00DD7184" w:rsidRPr="00DD7184" w:rsidRDefault="00DD7184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7</w:t>
            </w:r>
          </w:p>
        </w:tc>
        <w:tc>
          <w:tcPr>
            <w:tcW w:w="1843" w:type="dxa"/>
            <w:vAlign w:val="center"/>
          </w:tcPr>
          <w:p w:rsidR="00DD7184" w:rsidRPr="00DD7184" w:rsidRDefault="00E26D41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4</w:t>
            </w:r>
          </w:p>
        </w:tc>
      </w:tr>
      <w:tr w:rsidR="00DD7184" w:rsidRPr="00DD7184" w:rsidTr="00245D94">
        <w:trPr>
          <w:jc w:val="center"/>
        </w:trPr>
        <w:tc>
          <w:tcPr>
            <w:tcW w:w="520" w:type="dxa"/>
            <w:vAlign w:val="center"/>
          </w:tcPr>
          <w:p w:rsidR="00DD7184" w:rsidRPr="00DD7184" w:rsidRDefault="00DD7184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2</w:t>
            </w:r>
          </w:p>
        </w:tc>
        <w:tc>
          <w:tcPr>
            <w:tcW w:w="4153" w:type="dxa"/>
            <w:vAlign w:val="center"/>
          </w:tcPr>
          <w:p w:rsidR="00DD7184" w:rsidRPr="00DD7184" w:rsidRDefault="00E26D41" w:rsidP="00E26D41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Бекбулатова Э. Р.</w:t>
            </w:r>
          </w:p>
        </w:tc>
        <w:tc>
          <w:tcPr>
            <w:tcW w:w="1843" w:type="dxa"/>
            <w:vAlign w:val="center"/>
          </w:tcPr>
          <w:p w:rsidR="00DD7184" w:rsidRPr="00DD7184" w:rsidRDefault="00DD7184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6</w:t>
            </w:r>
          </w:p>
        </w:tc>
        <w:tc>
          <w:tcPr>
            <w:tcW w:w="1843" w:type="dxa"/>
            <w:vAlign w:val="center"/>
          </w:tcPr>
          <w:p w:rsidR="00DD7184" w:rsidRPr="00DD7184" w:rsidRDefault="00DD7184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2</w:t>
            </w:r>
          </w:p>
        </w:tc>
      </w:tr>
      <w:tr w:rsidR="00DD7184" w:rsidRPr="00DD7184" w:rsidTr="00245D94">
        <w:trPr>
          <w:jc w:val="center"/>
        </w:trPr>
        <w:tc>
          <w:tcPr>
            <w:tcW w:w="520" w:type="dxa"/>
            <w:vAlign w:val="center"/>
          </w:tcPr>
          <w:p w:rsidR="00DD7184" w:rsidRPr="00DD7184" w:rsidRDefault="00DD7184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3</w:t>
            </w:r>
          </w:p>
        </w:tc>
        <w:tc>
          <w:tcPr>
            <w:tcW w:w="4153" w:type="dxa"/>
            <w:vAlign w:val="center"/>
          </w:tcPr>
          <w:p w:rsidR="00DD7184" w:rsidRPr="00DD7184" w:rsidRDefault="00E26D41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Колесник</w:t>
            </w:r>
            <w:r w:rsidR="00DD7184" w:rsidRPr="00DD7184">
              <w:rPr>
                <w:color w:val="000000" w:themeColor="text1"/>
                <w:szCs w:val="28"/>
              </w:rPr>
              <w:t xml:space="preserve"> Д.</w:t>
            </w:r>
            <w:r>
              <w:rPr>
                <w:color w:val="000000" w:themeColor="text1"/>
                <w:szCs w:val="28"/>
              </w:rPr>
              <w:t xml:space="preserve"> </w:t>
            </w:r>
            <w:r w:rsidR="00DD7184" w:rsidRPr="00DD7184">
              <w:rPr>
                <w:color w:val="000000" w:themeColor="text1"/>
                <w:szCs w:val="28"/>
              </w:rPr>
              <w:t>С.</w:t>
            </w:r>
          </w:p>
        </w:tc>
        <w:tc>
          <w:tcPr>
            <w:tcW w:w="1843" w:type="dxa"/>
            <w:vAlign w:val="center"/>
          </w:tcPr>
          <w:p w:rsidR="00DD7184" w:rsidRPr="00DD7184" w:rsidRDefault="00DD7184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8</w:t>
            </w:r>
          </w:p>
        </w:tc>
        <w:tc>
          <w:tcPr>
            <w:tcW w:w="1843" w:type="dxa"/>
            <w:vAlign w:val="center"/>
          </w:tcPr>
          <w:p w:rsidR="00DD7184" w:rsidRPr="00DD7184" w:rsidRDefault="007A7D60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</w:t>
            </w:r>
          </w:p>
        </w:tc>
      </w:tr>
      <w:tr w:rsidR="00DD7184" w:rsidRPr="00DD7184" w:rsidTr="00245D94">
        <w:trPr>
          <w:jc w:val="center"/>
        </w:trPr>
        <w:tc>
          <w:tcPr>
            <w:tcW w:w="520" w:type="dxa"/>
            <w:vAlign w:val="center"/>
          </w:tcPr>
          <w:p w:rsidR="00DD7184" w:rsidRPr="00DD7184" w:rsidRDefault="00DD7184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4</w:t>
            </w:r>
          </w:p>
        </w:tc>
        <w:tc>
          <w:tcPr>
            <w:tcW w:w="4153" w:type="dxa"/>
            <w:vAlign w:val="center"/>
          </w:tcPr>
          <w:p w:rsidR="00DD7184" w:rsidRPr="00DD7184" w:rsidRDefault="00E26D41" w:rsidP="00E26D41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Пилипейко</w:t>
            </w:r>
            <w:r w:rsidR="00DD7184" w:rsidRPr="00DD7184">
              <w:rPr>
                <w:color w:val="000000" w:themeColor="text1"/>
                <w:szCs w:val="28"/>
              </w:rPr>
              <w:t xml:space="preserve"> О.</w:t>
            </w:r>
            <w:r>
              <w:rPr>
                <w:color w:val="000000" w:themeColor="text1"/>
                <w:szCs w:val="28"/>
              </w:rPr>
              <w:t xml:space="preserve"> </w:t>
            </w:r>
            <w:r w:rsidR="00DD7184" w:rsidRPr="00DD7184">
              <w:rPr>
                <w:color w:val="000000" w:themeColor="text1"/>
                <w:szCs w:val="28"/>
              </w:rPr>
              <w:t>В.</w:t>
            </w:r>
          </w:p>
        </w:tc>
        <w:tc>
          <w:tcPr>
            <w:tcW w:w="1843" w:type="dxa"/>
            <w:vAlign w:val="center"/>
          </w:tcPr>
          <w:p w:rsidR="00DD7184" w:rsidRPr="00DD7184" w:rsidRDefault="00DD7184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:rsidR="00DD7184" w:rsidRPr="00DD7184" w:rsidRDefault="007A7D60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</w:t>
            </w:r>
          </w:p>
        </w:tc>
      </w:tr>
      <w:tr w:rsidR="00DD7184" w:rsidRPr="00DD7184" w:rsidTr="00245D94">
        <w:trPr>
          <w:jc w:val="center"/>
        </w:trPr>
        <w:tc>
          <w:tcPr>
            <w:tcW w:w="520" w:type="dxa"/>
            <w:vAlign w:val="center"/>
          </w:tcPr>
          <w:p w:rsidR="00DD7184" w:rsidRPr="00DD7184" w:rsidRDefault="00DD7184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5</w:t>
            </w:r>
          </w:p>
        </w:tc>
        <w:tc>
          <w:tcPr>
            <w:tcW w:w="4153" w:type="dxa"/>
            <w:vAlign w:val="center"/>
          </w:tcPr>
          <w:p w:rsidR="00DD7184" w:rsidRPr="00DD7184" w:rsidRDefault="00DD7184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Хорошев А.</w:t>
            </w:r>
            <w:r w:rsidR="00E26D41">
              <w:rPr>
                <w:color w:val="000000" w:themeColor="text1"/>
                <w:szCs w:val="28"/>
              </w:rPr>
              <w:t xml:space="preserve"> </w:t>
            </w:r>
            <w:r w:rsidRPr="00DD7184">
              <w:rPr>
                <w:color w:val="000000" w:themeColor="text1"/>
                <w:szCs w:val="28"/>
              </w:rPr>
              <w:t>Н.</w:t>
            </w:r>
          </w:p>
        </w:tc>
        <w:tc>
          <w:tcPr>
            <w:tcW w:w="1843" w:type="dxa"/>
            <w:vAlign w:val="center"/>
          </w:tcPr>
          <w:p w:rsidR="00DD7184" w:rsidRPr="00DD7184" w:rsidRDefault="00DD7184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6</w:t>
            </w:r>
          </w:p>
        </w:tc>
        <w:tc>
          <w:tcPr>
            <w:tcW w:w="1843" w:type="dxa"/>
            <w:vAlign w:val="center"/>
          </w:tcPr>
          <w:p w:rsidR="00DD7184" w:rsidRPr="00DD7184" w:rsidRDefault="00E26D41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0</w:t>
            </w:r>
          </w:p>
        </w:tc>
      </w:tr>
      <w:tr w:rsidR="00DD7184" w:rsidRPr="00DD7184" w:rsidTr="00245D94">
        <w:trPr>
          <w:jc w:val="center"/>
        </w:trPr>
        <w:tc>
          <w:tcPr>
            <w:tcW w:w="520" w:type="dxa"/>
            <w:vAlign w:val="center"/>
          </w:tcPr>
          <w:p w:rsidR="00DD7184" w:rsidRPr="00DD7184" w:rsidRDefault="00DD7184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6</w:t>
            </w:r>
          </w:p>
        </w:tc>
        <w:tc>
          <w:tcPr>
            <w:tcW w:w="4153" w:type="dxa"/>
            <w:vAlign w:val="center"/>
          </w:tcPr>
          <w:p w:rsidR="00DD7184" w:rsidRPr="00DD7184" w:rsidRDefault="00E26D41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Пономарёв</w:t>
            </w:r>
            <w:r w:rsidR="00DD7184" w:rsidRPr="00DD7184">
              <w:rPr>
                <w:color w:val="000000" w:themeColor="text1"/>
                <w:szCs w:val="28"/>
              </w:rPr>
              <w:t xml:space="preserve"> Г.</w:t>
            </w:r>
            <w:r>
              <w:rPr>
                <w:color w:val="000000" w:themeColor="text1"/>
                <w:szCs w:val="28"/>
              </w:rPr>
              <w:t xml:space="preserve"> </w:t>
            </w:r>
            <w:r w:rsidR="00DD7184" w:rsidRPr="00DD7184">
              <w:rPr>
                <w:color w:val="000000" w:themeColor="text1"/>
                <w:szCs w:val="28"/>
              </w:rPr>
              <w:t>Б.</w:t>
            </w:r>
          </w:p>
        </w:tc>
        <w:tc>
          <w:tcPr>
            <w:tcW w:w="1843" w:type="dxa"/>
            <w:vAlign w:val="center"/>
          </w:tcPr>
          <w:p w:rsidR="00DD7184" w:rsidRPr="00DD7184" w:rsidRDefault="00DD7184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:rsidR="00DD7184" w:rsidRPr="00DD7184" w:rsidRDefault="00E26D41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0</w:t>
            </w:r>
          </w:p>
        </w:tc>
      </w:tr>
      <w:tr w:rsidR="00DD7184" w:rsidRPr="00DD7184" w:rsidTr="00245D94">
        <w:trPr>
          <w:jc w:val="center"/>
        </w:trPr>
        <w:tc>
          <w:tcPr>
            <w:tcW w:w="520" w:type="dxa"/>
            <w:vAlign w:val="center"/>
          </w:tcPr>
          <w:p w:rsidR="00DD7184" w:rsidRPr="00DD7184" w:rsidRDefault="00DD7184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7</w:t>
            </w:r>
          </w:p>
        </w:tc>
        <w:tc>
          <w:tcPr>
            <w:tcW w:w="4153" w:type="dxa"/>
            <w:vAlign w:val="center"/>
          </w:tcPr>
          <w:p w:rsidR="00DD7184" w:rsidRPr="00DD7184" w:rsidRDefault="00E26D41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Родионова</w:t>
            </w:r>
            <w:r w:rsidR="00DD7184" w:rsidRPr="00DD7184">
              <w:rPr>
                <w:color w:val="000000" w:themeColor="text1"/>
                <w:szCs w:val="28"/>
              </w:rPr>
              <w:t xml:space="preserve"> А.</w:t>
            </w:r>
            <w:r>
              <w:rPr>
                <w:color w:val="000000" w:themeColor="text1"/>
                <w:szCs w:val="28"/>
              </w:rPr>
              <w:t xml:space="preserve"> </w:t>
            </w:r>
            <w:r w:rsidR="00DD7184" w:rsidRPr="00DD7184">
              <w:rPr>
                <w:color w:val="000000" w:themeColor="text1"/>
                <w:szCs w:val="28"/>
              </w:rPr>
              <w:t>А.</w:t>
            </w:r>
          </w:p>
        </w:tc>
        <w:tc>
          <w:tcPr>
            <w:tcW w:w="1843" w:type="dxa"/>
            <w:vAlign w:val="center"/>
          </w:tcPr>
          <w:p w:rsidR="00DD7184" w:rsidRPr="00DD7184" w:rsidRDefault="00DD7184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3</w:t>
            </w:r>
          </w:p>
        </w:tc>
        <w:tc>
          <w:tcPr>
            <w:tcW w:w="1843" w:type="dxa"/>
            <w:vAlign w:val="center"/>
          </w:tcPr>
          <w:p w:rsidR="00DD7184" w:rsidRPr="00DD7184" w:rsidRDefault="00DD7184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1</w:t>
            </w:r>
          </w:p>
        </w:tc>
      </w:tr>
      <w:tr w:rsidR="00DD7184" w:rsidRPr="00DD7184" w:rsidTr="00245D94">
        <w:trPr>
          <w:jc w:val="center"/>
        </w:trPr>
        <w:tc>
          <w:tcPr>
            <w:tcW w:w="520" w:type="dxa"/>
            <w:vAlign w:val="center"/>
          </w:tcPr>
          <w:p w:rsidR="00DD7184" w:rsidRPr="00DD7184" w:rsidRDefault="00DD7184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8</w:t>
            </w:r>
          </w:p>
        </w:tc>
        <w:tc>
          <w:tcPr>
            <w:tcW w:w="4153" w:type="dxa"/>
            <w:vAlign w:val="center"/>
          </w:tcPr>
          <w:p w:rsidR="00DD7184" w:rsidRPr="00DD7184" w:rsidRDefault="00E26D41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Фокин</w:t>
            </w:r>
            <w:r w:rsidR="00DD7184" w:rsidRPr="00DD7184">
              <w:rPr>
                <w:color w:val="000000" w:themeColor="text1"/>
                <w:szCs w:val="28"/>
              </w:rPr>
              <w:t xml:space="preserve"> С.</w:t>
            </w:r>
            <w:r>
              <w:rPr>
                <w:color w:val="000000" w:themeColor="text1"/>
                <w:szCs w:val="28"/>
              </w:rPr>
              <w:t xml:space="preserve"> </w:t>
            </w:r>
            <w:r w:rsidR="00DD7184" w:rsidRPr="00DD7184">
              <w:rPr>
                <w:color w:val="000000" w:themeColor="text1"/>
                <w:szCs w:val="28"/>
              </w:rPr>
              <w:t>А.</w:t>
            </w:r>
          </w:p>
        </w:tc>
        <w:tc>
          <w:tcPr>
            <w:tcW w:w="1843" w:type="dxa"/>
            <w:vAlign w:val="center"/>
          </w:tcPr>
          <w:p w:rsidR="00DD7184" w:rsidRPr="00DD7184" w:rsidRDefault="007A7D60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0</w:t>
            </w:r>
          </w:p>
        </w:tc>
        <w:tc>
          <w:tcPr>
            <w:tcW w:w="1843" w:type="dxa"/>
            <w:vAlign w:val="center"/>
          </w:tcPr>
          <w:p w:rsidR="00DD7184" w:rsidRPr="00DD7184" w:rsidRDefault="00E26D41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0</w:t>
            </w:r>
          </w:p>
        </w:tc>
      </w:tr>
      <w:tr w:rsidR="00DD7184" w:rsidRPr="00DD7184" w:rsidTr="00245D94">
        <w:trPr>
          <w:jc w:val="center"/>
        </w:trPr>
        <w:tc>
          <w:tcPr>
            <w:tcW w:w="520" w:type="dxa"/>
            <w:vAlign w:val="center"/>
          </w:tcPr>
          <w:p w:rsidR="00DD7184" w:rsidRPr="00DD7184" w:rsidRDefault="00DD7184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9</w:t>
            </w:r>
          </w:p>
        </w:tc>
        <w:tc>
          <w:tcPr>
            <w:tcW w:w="4153" w:type="dxa"/>
            <w:vAlign w:val="center"/>
          </w:tcPr>
          <w:p w:rsidR="00DD7184" w:rsidRPr="00DD7184" w:rsidRDefault="00E26D41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Тягай</w:t>
            </w:r>
            <w:r w:rsidR="00DD7184" w:rsidRPr="00DD7184">
              <w:rPr>
                <w:color w:val="000000" w:themeColor="text1"/>
                <w:szCs w:val="28"/>
              </w:rPr>
              <w:t xml:space="preserve"> А.</w:t>
            </w:r>
            <w:r>
              <w:rPr>
                <w:color w:val="000000" w:themeColor="text1"/>
                <w:szCs w:val="28"/>
              </w:rPr>
              <w:t xml:space="preserve"> </w:t>
            </w:r>
            <w:r w:rsidR="00DD7184" w:rsidRPr="00DD7184">
              <w:rPr>
                <w:color w:val="000000" w:themeColor="text1"/>
                <w:szCs w:val="28"/>
              </w:rPr>
              <w:t>Н.</w:t>
            </w:r>
          </w:p>
        </w:tc>
        <w:tc>
          <w:tcPr>
            <w:tcW w:w="1843" w:type="dxa"/>
            <w:vAlign w:val="center"/>
          </w:tcPr>
          <w:p w:rsidR="00DD7184" w:rsidRPr="00DD7184" w:rsidRDefault="00DD7184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:rsidR="00DD7184" w:rsidRPr="007A7D60" w:rsidRDefault="007A7D60" w:rsidP="00DD7184">
            <w:pPr>
              <w:ind w:firstLine="0"/>
              <w:jc w:val="center"/>
              <w:rPr>
                <w:color w:val="000000" w:themeColor="text1"/>
                <w:szCs w:val="28"/>
                <w:lang w:val="en-US"/>
              </w:rPr>
            </w:pPr>
            <w:r>
              <w:rPr>
                <w:color w:val="000000" w:themeColor="text1"/>
                <w:szCs w:val="28"/>
              </w:rPr>
              <w:t>2</w:t>
            </w:r>
          </w:p>
        </w:tc>
      </w:tr>
      <w:tr w:rsidR="00DD7184" w:rsidRPr="00DD7184" w:rsidTr="00245D94">
        <w:trPr>
          <w:jc w:val="center"/>
        </w:trPr>
        <w:tc>
          <w:tcPr>
            <w:tcW w:w="520" w:type="dxa"/>
            <w:vAlign w:val="center"/>
          </w:tcPr>
          <w:p w:rsidR="00DD7184" w:rsidRPr="00DD7184" w:rsidRDefault="00DD7184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10</w:t>
            </w:r>
          </w:p>
        </w:tc>
        <w:tc>
          <w:tcPr>
            <w:tcW w:w="4153" w:type="dxa"/>
            <w:vAlign w:val="center"/>
          </w:tcPr>
          <w:p w:rsidR="00DD7184" w:rsidRPr="00DD7184" w:rsidRDefault="00E26D41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Самсонов</w:t>
            </w:r>
            <w:r w:rsidR="00DD7184" w:rsidRPr="00DD7184">
              <w:rPr>
                <w:color w:val="000000" w:themeColor="text1"/>
                <w:szCs w:val="28"/>
              </w:rPr>
              <w:t xml:space="preserve"> Д.</w:t>
            </w:r>
            <w:r>
              <w:rPr>
                <w:color w:val="000000" w:themeColor="text1"/>
                <w:szCs w:val="28"/>
              </w:rPr>
              <w:t xml:space="preserve"> </w:t>
            </w:r>
            <w:r w:rsidR="00DD7184" w:rsidRPr="00DD7184">
              <w:rPr>
                <w:color w:val="000000" w:themeColor="text1"/>
                <w:szCs w:val="28"/>
              </w:rPr>
              <w:t>А.</w:t>
            </w:r>
          </w:p>
        </w:tc>
        <w:tc>
          <w:tcPr>
            <w:tcW w:w="1843" w:type="dxa"/>
            <w:vAlign w:val="center"/>
          </w:tcPr>
          <w:p w:rsidR="00DD7184" w:rsidRPr="00DD7184" w:rsidRDefault="00DD7184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8</w:t>
            </w:r>
          </w:p>
        </w:tc>
        <w:tc>
          <w:tcPr>
            <w:tcW w:w="1843" w:type="dxa"/>
            <w:vAlign w:val="center"/>
          </w:tcPr>
          <w:p w:rsidR="00DD7184" w:rsidRPr="00DD7184" w:rsidRDefault="007A7D60" w:rsidP="00DD718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</w:t>
            </w:r>
          </w:p>
        </w:tc>
      </w:tr>
    </w:tbl>
    <w:p w:rsidR="00DD7184" w:rsidRPr="00DD7184" w:rsidRDefault="00DD7184" w:rsidP="00DD7184">
      <w:pPr>
        <w:rPr>
          <w:color w:val="000000" w:themeColor="text1"/>
        </w:rPr>
      </w:pPr>
    </w:p>
    <w:p w:rsidR="00DD7184" w:rsidRPr="00DD7184" w:rsidRDefault="00E26D41" w:rsidP="00DD7184">
      <w:pPr>
        <w:tabs>
          <w:tab w:val="left" w:pos="6096"/>
        </w:tabs>
        <w:rPr>
          <w:color w:val="000000" w:themeColor="text1"/>
        </w:rPr>
      </w:pPr>
      <w:r>
        <w:rPr>
          <w:color w:val="000000" w:themeColor="text1"/>
        </w:rPr>
        <w:t>20</w:t>
      </w:r>
      <w:r w:rsidR="00DD7184" w:rsidRPr="00DD7184">
        <w:rPr>
          <w:color w:val="000000" w:themeColor="text1"/>
        </w:rPr>
        <w:t>.06.2019</w:t>
      </w:r>
      <w:r w:rsidR="00DD7184" w:rsidRPr="00DD7184">
        <w:rPr>
          <w:color w:val="000000" w:themeColor="text1"/>
        </w:rPr>
        <w:tab/>
        <w:t>__________/</w:t>
      </w:r>
      <w:r>
        <w:rPr>
          <w:color w:val="000000" w:themeColor="text1"/>
          <w:u w:val="single"/>
        </w:rPr>
        <w:t>Красин</w:t>
      </w:r>
      <w:r w:rsidR="00DD7184" w:rsidRPr="00DD7184">
        <w:rPr>
          <w:color w:val="000000" w:themeColor="text1"/>
          <w:u w:val="single"/>
        </w:rPr>
        <w:t xml:space="preserve"> А.</w:t>
      </w:r>
      <w:r w:rsidR="00A55D7D">
        <w:rPr>
          <w:color w:val="000000" w:themeColor="text1"/>
          <w:u w:val="single"/>
        </w:rPr>
        <w:t xml:space="preserve"> </w:t>
      </w:r>
      <w:r w:rsidR="00DD7184" w:rsidRPr="00DD7184">
        <w:rPr>
          <w:color w:val="000000" w:themeColor="text1"/>
          <w:u w:val="single"/>
        </w:rPr>
        <w:t>Н.</w:t>
      </w:r>
    </w:p>
    <w:p w:rsidR="00DD7184" w:rsidRPr="0020689E" w:rsidRDefault="00DD7184" w:rsidP="0020689E">
      <w:pPr>
        <w:ind w:firstLine="0"/>
        <w:rPr>
          <w:rFonts w:cs="Times New Roman"/>
          <w:b/>
          <w:bCs/>
          <w:color w:val="000000" w:themeColor="text1"/>
        </w:rPr>
      </w:pPr>
      <w:r w:rsidRPr="00DD7184">
        <w:rPr>
          <w:color w:val="000000" w:themeColor="text1"/>
        </w:rPr>
        <w:br w:type="page"/>
      </w:r>
    </w:p>
    <w:p w:rsidR="00DD7184" w:rsidRPr="00DD7184" w:rsidRDefault="00DD7184" w:rsidP="00DD7184">
      <w:pPr>
        <w:pStyle w:val="Heading3"/>
      </w:pPr>
      <w:bookmarkStart w:id="57" w:name="_Toc11952196"/>
      <w:bookmarkStart w:id="58" w:name="_Toc43655359"/>
      <w:r w:rsidRPr="00DD7184">
        <w:lastRenderedPageBreak/>
        <w:t>4.</w:t>
      </w:r>
      <w:r w:rsidR="00885A8D">
        <w:t>4</w:t>
      </w:r>
      <w:r w:rsidR="00F06852">
        <w:t>.2</w:t>
      </w:r>
      <w:r w:rsidRPr="00DD7184">
        <w:t xml:space="preserve">. Отчет по </w:t>
      </w:r>
      <w:bookmarkEnd w:id="57"/>
      <w:r w:rsidR="008E0B6D">
        <w:t>времени работы сотрудников</w:t>
      </w:r>
      <w:bookmarkEnd w:id="58"/>
    </w:p>
    <w:p w:rsidR="00DD7184" w:rsidRPr="00DD7184" w:rsidRDefault="00DD7184" w:rsidP="00DD7184">
      <w:pPr>
        <w:rPr>
          <w:color w:val="000000" w:themeColor="text1"/>
        </w:rPr>
      </w:pPr>
      <w:r w:rsidRPr="00DD7184">
        <w:rPr>
          <w:color w:val="000000" w:themeColor="text1"/>
        </w:rPr>
        <w:t>Управленческо</w:t>
      </w:r>
      <w:r w:rsidR="008E0B6D">
        <w:rPr>
          <w:color w:val="000000" w:themeColor="text1"/>
        </w:rPr>
        <w:t>е решение: отслеживание время работы сотрудников</w:t>
      </w:r>
      <w:r w:rsidRPr="00DD7184">
        <w:rPr>
          <w:color w:val="000000" w:themeColor="text1"/>
        </w:rPr>
        <w:t>.</w:t>
      </w:r>
    </w:p>
    <w:p w:rsidR="00DD7184" w:rsidRPr="00DD7184" w:rsidRDefault="00DD7184" w:rsidP="00DD7184">
      <w:pPr>
        <w:rPr>
          <w:color w:val="000000" w:themeColor="text1"/>
        </w:rPr>
      </w:pPr>
      <w:r w:rsidRPr="00DD7184">
        <w:rPr>
          <w:color w:val="000000" w:themeColor="text1"/>
        </w:rPr>
        <w:t>Отчет предназначен для генерального директора.</w:t>
      </w:r>
    </w:p>
    <w:p w:rsidR="00DD7184" w:rsidRPr="00DD7184" w:rsidRDefault="00DD7184" w:rsidP="00DD7184">
      <w:pPr>
        <w:rPr>
          <w:color w:val="000000" w:themeColor="text1"/>
        </w:rPr>
      </w:pPr>
      <w:r w:rsidRPr="00DD7184">
        <w:rPr>
          <w:color w:val="000000" w:themeColor="text1"/>
        </w:rPr>
        <w:t xml:space="preserve">Периодичность: </w:t>
      </w:r>
      <w:r w:rsidR="00F06852">
        <w:rPr>
          <w:color w:val="000000" w:themeColor="text1"/>
        </w:rPr>
        <w:t>день</w:t>
      </w:r>
      <w:r w:rsidRPr="00DD7184">
        <w:rPr>
          <w:color w:val="000000" w:themeColor="text1"/>
        </w:rPr>
        <w:t>.</w:t>
      </w:r>
    </w:p>
    <w:p w:rsidR="00DD7184" w:rsidRPr="00DD7184" w:rsidRDefault="00DD7184" w:rsidP="00DD7184">
      <w:pPr>
        <w:rPr>
          <w:color w:val="000000" w:themeColor="text1"/>
        </w:rPr>
      </w:pPr>
    </w:p>
    <w:p w:rsidR="00DD7184" w:rsidRPr="00DD7184" w:rsidRDefault="00182801" w:rsidP="00DD7184">
      <w:pPr>
        <w:jc w:val="center"/>
        <w:rPr>
          <w:color w:val="000000" w:themeColor="text1"/>
        </w:rPr>
      </w:pPr>
      <w:r>
        <w:rPr>
          <w:color w:val="000000" w:themeColor="text1"/>
        </w:rPr>
        <w:t>Отчет по времени работы сотрудников</w:t>
      </w:r>
    </w:p>
    <w:p w:rsidR="00DD7184" w:rsidRPr="00DD7184" w:rsidRDefault="0020689E" w:rsidP="00DD7184">
      <w:pPr>
        <w:jc w:val="center"/>
        <w:rPr>
          <w:color w:val="000000" w:themeColor="text1"/>
        </w:rPr>
      </w:pPr>
      <w:r>
        <w:rPr>
          <w:color w:val="000000" w:themeColor="text1"/>
        </w:rPr>
        <w:t>за 10.06.2020</w:t>
      </w:r>
    </w:p>
    <w:p w:rsidR="00DD7184" w:rsidRPr="00DD7184" w:rsidRDefault="00DD7184" w:rsidP="00DD7184">
      <w:pPr>
        <w:rPr>
          <w:color w:val="000000" w:themeColor="text1"/>
        </w:rPr>
      </w:pPr>
    </w:p>
    <w:tbl>
      <w:tblPr>
        <w:tblStyle w:val="TableGrid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20"/>
        <w:gridCol w:w="3133"/>
        <w:gridCol w:w="1476"/>
        <w:gridCol w:w="1436"/>
        <w:gridCol w:w="1351"/>
        <w:gridCol w:w="1429"/>
      </w:tblGrid>
      <w:tr w:rsidR="0020689E" w:rsidRPr="00DD7184" w:rsidTr="004A61E7">
        <w:trPr>
          <w:trHeight w:val="654"/>
          <w:jc w:val="center"/>
        </w:trPr>
        <w:tc>
          <w:tcPr>
            <w:tcW w:w="520" w:type="dxa"/>
            <w:vAlign w:val="center"/>
          </w:tcPr>
          <w:p w:rsidR="0020689E" w:rsidRPr="00DD7184" w:rsidRDefault="0020689E" w:rsidP="004A61E7">
            <w:pPr>
              <w:spacing w:line="240" w:lineRule="auto"/>
              <w:ind w:firstLine="22"/>
              <w:jc w:val="center"/>
              <w:rPr>
                <w:b/>
                <w:color w:val="000000" w:themeColor="text1"/>
                <w:szCs w:val="28"/>
              </w:rPr>
            </w:pPr>
            <w:r w:rsidRPr="00DD7184">
              <w:rPr>
                <w:b/>
                <w:color w:val="000000" w:themeColor="text1"/>
                <w:szCs w:val="28"/>
              </w:rPr>
              <w:t>№</w:t>
            </w:r>
          </w:p>
        </w:tc>
        <w:tc>
          <w:tcPr>
            <w:tcW w:w="3133" w:type="dxa"/>
            <w:vAlign w:val="center"/>
          </w:tcPr>
          <w:p w:rsidR="0020689E" w:rsidRPr="00DD7184" w:rsidRDefault="0020689E" w:rsidP="004A61E7">
            <w:pPr>
              <w:spacing w:line="240" w:lineRule="auto"/>
              <w:ind w:firstLine="22"/>
              <w:jc w:val="center"/>
              <w:rPr>
                <w:b/>
                <w:color w:val="000000" w:themeColor="text1"/>
                <w:szCs w:val="28"/>
              </w:rPr>
            </w:pPr>
            <w:r w:rsidRPr="00DD7184">
              <w:rPr>
                <w:b/>
                <w:color w:val="000000" w:themeColor="text1"/>
                <w:szCs w:val="28"/>
              </w:rPr>
              <w:t>Сотрудник</w:t>
            </w:r>
          </w:p>
        </w:tc>
        <w:tc>
          <w:tcPr>
            <w:tcW w:w="1476" w:type="dxa"/>
            <w:vAlign w:val="center"/>
          </w:tcPr>
          <w:p w:rsidR="0020689E" w:rsidRPr="00DD7184" w:rsidRDefault="0020689E" w:rsidP="004A61E7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Дата</w:t>
            </w:r>
          </w:p>
        </w:tc>
        <w:tc>
          <w:tcPr>
            <w:tcW w:w="1436" w:type="dxa"/>
            <w:vAlign w:val="center"/>
          </w:tcPr>
          <w:p w:rsidR="0020689E" w:rsidRPr="00DD7184" w:rsidRDefault="0020689E" w:rsidP="0020689E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Время начала</w:t>
            </w:r>
          </w:p>
        </w:tc>
        <w:tc>
          <w:tcPr>
            <w:tcW w:w="1351" w:type="dxa"/>
            <w:vAlign w:val="center"/>
          </w:tcPr>
          <w:p w:rsidR="0020689E" w:rsidRDefault="0020689E" w:rsidP="004A61E7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Время конца</w:t>
            </w:r>
          </w:p>
        </w:tc>
        <w:tc>
          <w:tcPr>
            <w:tcW w:w="1429" w:type="dxa"/>
            <w:vAlign w:val="center"/>
          </w:tcPr>
          <w:p w:rsidR="0020689E" w:rsidRDefault="0020689E" w:rsidP="004A61E7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szCs w:val="28"/>
              </w:rPr>
            </w:pPr>
            <w:r>
              <w:rPr>
                <w:b/>
                <w:color w:val="000000" w:themeColor="text1"/>
                <w:szCs w:val="28"/>
              </w:rPr>
              <w:t>Кол-во общего времени</w:t>
            </w:r>
          </w:p>
        </w:tc>
      </w:tr>
      <w:tr w:rsidR="00F50100" w:rsidRPr="00DD7184" w:rsidTr="004A61E7">
        <w:trPr>
          <w:jc w:val="center"/>
        </w:trPr>
        <w:tc>
          <w:tcPr>
            <w:tcW w:w="520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1</w:t>
            </w:r>
          </w:p>
        </w:tc>
        <w:tc>
          <w:tcPr>
            <w:tcW w:w="3133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Карнаухов М. Н.</w:t>
            </w:r>
          </w:p>
        </w:tc>
        <w:tc>
          <w:tcPr>
            <w:tcW w:w="1476" w:type="dxa"/>
            <w:vAlign w:val="center"/>
          </w:tcPr>
          <w:p w:rsidR="00F50100" w:rsidRPr="0020689E" w:rsidRDefault="00F50100" w:rsidP="00F50100">
            <w:pPr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10.06.2020</w:t>
            </w:r>
          </w:p>
        </w:tc>
        <w:tc>
          <w:tcPr>
            <w:tcW w:w="1436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09.04</w:t>
            </w:r>
          </w:p>
        </w:tc>
        <w:tc>
          <w:tcPr>
            <w:tcW w:w="1351" w:type="dxa"/>
            <w:vAlign w:val="center"/>
          </w:tcPr>
          <w:p w:rsidR="00F50100" w:rsidRPr="00DD7184" w:rsidRDefault="000F10F4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18.09</w:t>
            </w:r>
          </w:p>
        </w:tc>
        <w:tc>
          <w:tcPr>
            <w:tcW w:w="1429" w:type="dxa"/>
            <w:vAlign w:val="center"/>
          </w:tcPr>
          <w:p w:rsidR="00F50100" w:rsidRDefault="000F10F4" w:rsidP="004A61E7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7 ч. 36</w:t>
            </w:r>
            <w:r w:rsidR="004A61E7">
              <w:rPr>
                <w:color w:val="000000" w:themeColor="text1"/>
                <w:szCs w:val="28"/>
              </w:rPr>
              <w:t xml:space="preserve"> м.</w:t>
            </w:r>
          </w:p>
        </w:tc>
      </w:tr>
      <w:tr w:rsidR="00F50100" w:rsidRPr="00DD7184" w:rsidTr="004A61E7">
        <w:trPr>
          <w:jc w:val="center"/>
        </w:trPr>
        <w:tc>
          <w:tcPr>
            <w:tcW w:w="520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2</w:t>
            </w:r>
          </w:p>
        </w:tc>
        <w:tc>
          <w:tcPr>
            <w:tcW w:w="3133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Бекбулатова Э. Р.</w:t>
            </w:r>
          </w:p>
        </w:tc>
        <w:tc>
          <w:tcPr>
            <w:tcW w:w="1476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</w:rPr>
              <w:t>10.06.2020</w:t>
            </w:r>
          </w:p>
        </w:tc>
        <w:tc>
          <w:tcPr>
            <w:tcW w:w="1436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09.07</w:t>
            </w:r>
          </w:p>
        </w:tc>
        <w:tc>
          <w:tcPr>
            <w:tcW w:w="1351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</w:t>
            </w:r>
            <w:r w:rsidR="000F10F4">
              <w:rPr>
                <w:color w:val="000000" w:themeColor="text1"/>
                <w:szCs w:val="28"/>
              </w:rPr>
              <w:t>7</w:t>
            </w:r>
            <w:r>
              <w:rPr>
                <w:color w:val="000000" w:themeColor="text1"/>
                <w:szCs w:val="28"/>
              </w:rPr>
              <w:t>.</w:t>
            </w:r>
            <w:r w:rsidR="004A61E7">
              <w:rPr>
                <w:color w:val="000000" w:themeColor="text1"/>
                <w:szCs w:val="28"/>
              </w:rPr>
              <w:t>58</w:t>
            </w:r>
          </w:p>
        </w:tc>
        <w:tc>
          <w:tcPr>
            <w:tcW w:w="1429" w:type="dxa"/>
          </w:tcPr>
          <w:p w:rsidR="00F50100" w:rsidRPr="00DD7184" w:rsidRDefault="000F10F4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7 ч. 15</w:t>
            </w:r>
            <w:r w:rsidR="004A61E7">
              <w:rPr>
                <w:color w:val="000000" w:themeColor="text1"/>
                <w:szCs w:val="28"/>
              </w:rPr>
              <w:t xml:space="preserve"> м.</w:t>
            </w:r>
          </w:p>
        </w:tc>
      </w:tr>
      <w:tr w:rsidR="00F50100" w:rsidRPr="00DD7184" w:rsidTr="004A61E7">
        <w:trPr>
          <w:jc w:val="center"/>
        </w:trPr>
        <w:tc>
          <w:tcPr>
            <w:tcW w:w="520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3</w:t>
            </w:r>
          </w:p>
        </w:tc>
        <w:tc>
          <w:tcPr>
            <w:tcW w:w="3133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Колесник</w:t>
            </w:r>
            <w:r w:rsidRPr="00DD7184">
              <w:rPr>
                <w:color w:val="000000" w:themeColor="text1"/>
                <w:szCs w:val="28"/>
              </w:rPr>
              <w:t xml:space="preserve"> Д.</w:t>
            </w:r>
            <w:r>
              <w:rPr>
                <w:color w:val="000000" w:themeColor="text1"/>
                <w:szCs w:val="28"/>
              </w:rPr>
              <w:t xml:space="preserve"> </w:t>
            </w:r>
            <w:r w:rsidRPr="00DD7184">
              <w:rPr>
                <w:color w:val="000000" w:themeColor="text1"/>
                <w:szCs w:val="28"/>
              </w:rPr>
              <w:t>С.</w:t>
            </w:r>
          </w:p>
        </w:tc>
        <w:tc>
          <w:tcPr>
            <w:tcW w:w="1476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</w:rPr>
              <w:t>10.06.2020</w:t>
            </w:r>
          </w:p>
        </w:tc>
        <w:tc>
          <w:tcPr>
            <w:tcW w:w="1436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09.35</w:t>
            </w:r>
          </w:p>
        </w:tc>
        <w:tc>
          <w:tcPr>
            <w:tcW w:w="1351" w:type="dxa"/>
            <w:vAlign w:val="center"/>
          </w:tcPr>
          <w:p w:rsidR="00F50100" w:rsidRPr="00DD7184" w:rsidRDefault="000F10F4" w:rsidP="004A61E7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18</w:t>
            </w:r>
            <w:r w:rsidR="00F50100">
              <w:rPr>
                <w:color w:val="000000" w:themeColor="text1"/>
                <w:szCs w:val="28"/>
              </w:rPr>
              <w:t>.</w:t>
            </w:r>
            <w:r w:rsidR="004A61E7">
              <w:rPr>
                <w:color w:val="000000" w:themeColor="text1"/>
                <w:szCs w:val="28"/>
              </w:rPr>
              <w:t>02</w:t>
            </w:r>
          </w:p>
        </w:tc>
        <w:tc>
          <w:tcPr>
            <w:tcW w:w="1429" w:type="dxa"/>
          </w:tcPr>
          <w:p w:rsidR="00F50100" w:rsidRDefault="000F10F4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7 ч. 23</w:t>
            </w:r>
            <w:r w:rsidR="004A61E7">
              <w:rPr>
                <w:color w:val="000000" w:themeColor="text1"/>
                <w:szCs w:val="28"/>
              </w:rPr>
              <w:t xml:space="preserve"> м.</w:t>
            </w:r>
          </w:p>
        </w:tc>
      </w:tr>
      <w:tr w:rsidR="00F50100" w:rsidRPr="00DD7184" w:rsidTr="004A61E7">
        <w:trPr>
          <w:jc w:val="center"/>
        </w:trPr>
        <w:tc>
          <w:tcPr>
            <w:tcW w:w="520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4</w:t>
            </w:r>
          </w:p>
        </w:tc>
        <w:tc>
          <w:tcPr>
            <w:tcW w:w="3133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Пилипейко</w:t>
            </w:r>
            <w:r w:rsidRPr="00DD7184">
              <w:rPr>
                <w:color w:val="000000" w:themeColor="text1"/>
                <w:szCs w:val="28"/>
              </w:rPr>
              <w:t xml:space="preserve"> О.</w:t>
            </w:r>
            <w:r>
              <w:rPr>
                <w:color w:val="000000" w:themeColor="text1"/>
                <w:szCs w:val="28"/>
              </w:rPr>
              <w:t xml:space="preserve"> </w:t>
            </w:r>
            <w:r w:rsidRPr="00DD7184">
              <w:rPr>
                <w:color w:val="000000" w:themeColor="text1"/>
                <w:szCs w:val="28"/>
              </w:rPr>
              <w:t>В.</w:t>
            </w:r>
          </w:p>
        </w:tc>
        <w:tc>
          <w:tcPr>
            <w:tcW w:w="1476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</w:rPr>
              <w:t>10.06.2020</w:t>
            </w:r>
          </w:p>
        </w:tc>
        <w:tc>
          <w:tcPr>
            <w:tcW w:w="1436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09.03</w:t>
            </w:r>
          </w:p>
        </w:tc>
        <w:tc>
          <w:tcPr>
            <w:tcW w:w="1351" w:type="dxa"/>
            <w:vAlign w:val="center"/>
          </w:tcPr>
          <w:p w:rsidR="00F50100" w:rsidRPr="00DD7184" w:rsidRDefault="000F10F4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17.55</w:t>
            </w:r>
          </w:p>
        </w:tc>
        <w:tc>
          <w:tcPr>
            <w:tcW w:w="1429" w:type="dxa"/>
          </w:tcPr>
          <w:p w:rsidR="00F50100" w:rsidRDefault="004A61E7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7 ч. 12 м.</w:t>
            </w:r>
          </w:p>
        </w:tc>
      </w:tr>
      <w:tr w:rsidR="00F50100" w:rsidRPr="00DD7184" w:rsidTr="004A61E7">
        <w:trPr>
          <w:jc w:val="center"/>
        </w:trPr>
        <w:tc>
          <w:tcPr>
            <w:tcW w:w="520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5</w:t>
            </w:r>
          </w:p>
        </w:tc>
        <w:tc>
          <w:tcPr>
            <w:tcW w:w="3133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Хорошев А.</w:t>
            </w:r>
            <w:r>
              <w:rPr>
                <w:color w:val="000000" w:themeColor="text1"/>
                <w:szCs w:val="28"/>
              </w:rPr>
              <w:t xml:space="preserve"> </w:t>
            </w:r>
            <w:r w:rsidRPr="00DD7184">
              <w:rPr>
                <w:color w:val="000000" w:themeColor="text1"/>
                <w:szCs w:val="28"/>
              </w:rPr>
              <w:t>Н.</w:t>
            </w:r>
          </w:p>
        </w:tc>
        <w:tc>
          <w:tcPr>
            <w:tcW w:w="1476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</w:rPr>
              <w:t>10.06.2020</w:t>
            </w:r>
          </w:p>
        </w:tc>
        <w:tc>
          <w:tcPr>
            <w:tcW w:w="1436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09.25</w:t>
            </w:r>
          </w:p>
        </w:tc>
        <w:tc>
          <w:tcPr>
            <w:tcW w:w="1351" w:type="dxa"/>
            <w:vAlign w:val="center"/>
          </w:tcPr>
          <w:p w:rsidR="00F50100" w:rsidRPr="00DD7184" w:rsidRDefault="000F10F4" w:rsidP="000F10F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18</w:t>
            </w:r>
            <w:r w:rsidR="00F50100">
              <w:rPr>
                <w:color w:val="000000" w:themeColor="text1"/>
                <w:szCs w:val="28"/>
              </w:rPr>
              <w:t>.</w:t>
            </w:r>
            <w:r>
              <w:rPr>
                <w:color w:val="000000" w:themeColor="text1"/>
                <w:szCs w:val="28"/>
              </w:rPr>
              <w:t>10</w:t>
            </w:r>
          </w:p>
        </w:tc>
        <w:tc>
          <w:tcPr>
            <w:tcW w:w="1429" w:type="dxa"/>
          </w:tcPr>
          <w:p w:rsidR="00F50100" w:rsidRDefault="004A61E7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7</w:t>
            </w:r>
            <w:r w:rsidR="000F10F4">
              <w:rPr>
                <w:color w:val="000000" w:themeColor="text1"/>
                <w:szCs w:val="28"/>
              </w:rPr>
              <w:t xml:space="preserve"> ч. 09</w:t>
            </w:r>
            <w:r>
              <w:rPr>
                <w:color w:val="000000" w:themeColor="text1"/>
                <w:szCs w:val="28"/>
              </w:rPr>
              <w:t xml:space="preserve"> м.</w:t>
            </w:r>
          </w:p>
        </w:tc>
      </w:tr>
      <w:tr w:rsidR="00F50100" w:rsidRPr="00DD7184" w:rsidTr="004A61E7">
        <w:trPr>
          <w:jc w:val="center"/>
        </w:trPr>
        <w:tc>
          <w:tcPr>
            <w:tcW w:w="520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6</w:t>
            </w:r>
          </w:p>
        </w:tc>
        <w:tc>
          <w:tcPr>
            <w:tcW w:w="3133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Пономарёв</w:t>
            </w:r>
            <w:r w:rsidRPr="00DD7184">
              <w:rPr>
                <w:color w:val="000000" w:themeColor="text1"/>
                <w:szCs w:val="28"/>
              </w:rPr>
              <w:t xml:space="preserve"> Г.</w:t>
            </w:r>
            <w:r>
              <w:rPr>
                <w:color w:val="000000" w:themeColor="text1"/>
                <w:szCs w:val="28"/>
              </w:rPr>
              <w:t xml:space="preserve"> </w:t>
            </w:r>
            <w:r w:rsidRPr="00DD7184">
              <w:rPr>
                <w:color w:val="000000" w:themeColor="text1"/>
                <w:szCs w:val="28"/>
              </w:rPr>
              <w:t>Б.</w:t>
            </w:r>
          </w:p>
        </w:tc>
        <w:tc>
          <w:tcPr>
            <w:tcW w:w="1476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</w:rPr>
              <w:t>10.06.2020</w:t>
            </w:r>
          </w:p>
        </w:tc>
        <w:tc>
          <w:tcPr>
            <w:tcW w:w="1436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</w:t>
            </w:r>
          </w:p>
        </w:tc>
        <w:tc>
          <w:tcPr>
            <w:tcW w:w="1351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</w:t>
            </w:r>
          </w:p>
        </w:tc>
        <w:tc>
          <w:tcPr>
            <w:tcW w:w="1429" w:type="dxa"/>
          </w:tcPr>
          <w:p w:rsidR="00F50100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</w:t>
            </w:r>
          </w:p>
        </w:tc>
      </w:tr>
      <w:tr w:rsidR="00F50100" w:rsidRPr="00DD7184" w:rsidTr="004A61E7">
        <w:trPr>
          <w:jc w:val="center"/>
        </w:trPr>
        <w:tc>
          <w:tcPr>
            <w:tcW w:w="520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7</w:t>
            </w:r>
          </w:p>
        </w:tc>
        <w:tc>
          <w:tcPr>
            <w:tcW w:w="3133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Родионова</w:t>
            </w:r>
            <w:r w:rsidRPr="00DD7184">
              <w:rPr>
                <w:color w:val="000000" w:themeColor="text1"/>
                <w:szCs w:val="28"/>
              </w:rPr>
              <w:t xml:space="preserve"> А.</w:t>
            </w:r>
            <w:r>
              <w:rPr>
                <w:color w:val="000000" w:themeColor="text1"/>
                <w:szCs w:val="28"/>
              </w:rPr>
              <w:t xml:space="preserve"> </w:t>
            </w:r>
            <w:r w:rsidRPr="00DD7184">
              <w:rPr>
                <w:color w:val="000000" w:themeColor="text1"/>
                <w:szCs w:val="28"/>
              </w:rPr>
              <w:t>А.</w:t>
            </w:r>
          </w:p>
        </w:tc>
        <w:tc>
          <w:tcPr>
            <w:tcW w:w="1476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</w:rPr>
              <w:t>10.06.2020</w:t>
            </w:r>
          </w:p>
        </w:tc>
        <w:tc>
          <w:tcPr>
            <w:tcW w:w="1436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09.10</w:t>
            </w:r>
          </w:p>
        </w:tc>
        <w:tc>
          <w:tcPr>
            <w:tcW w:w="1351" w:type="dxa"/>
            <w:vAlign w:val="center"/>
          </w:tcPr>
          <w:p w:rsidR="00F50100" w:rsidRPr="00DD7184" w:rsidRDefault="000F10F4" w:rsidP="000F10F4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18</w:t>
            </w:r>
            <w:r w:rsidR="00F50100">
              <w:rPr>
                <w:color w:val="000000" w:themeColor="text1"/>
                <w:szCs w:val="28"/>
              </w:rPr>
              <w:t>.</w:t>
            </w:r>
            <w:r>
              <w:rPr>
                <w:color w:val="000000" w:themeColor="text1"/>
                <w:szCs w:val="28"/>
              </w:rPr>
              <w:t>09</w:t>
            </w:r>
          </w:p>
        </w:tc>
        <w:tc>
          <w:tcPr>
            <w:tcW w:w="1429" w:type="dxa"/>
          </w:tcPr>
          <w:p w:rsidR="00F50100" w:rsidRPr="00DD7184" w:rsidRDefault="004A61E7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7</w:t>
            </w:r>
            <w:r w:rsidR="000F10F4">
              <w:rPr>
                <w:color w:val="000000" w:themeColor="text1"/>
                <w:szCs w:val="28"/>
              </w:rPr>
              <w:t xml:space="preserve"> ч. 39</w:t>
            </w:r>
            <w:r>
              <w:rPr>
                <w:color w:val="000000" w:themeColor="text1"/>
                <w:szCs w:val="28"/>
              </w:rPr>
              <w:t xml:space="preserve"> м.</w:t>
            </w:r>
          </w:p>
        </w:tc>
      </w:tr>
      <w:tr w:rsidR="00F50100" w:rsidRPr="00DD7184" w:rsidTr="004A61E7">
        <w:trPr>
          <w:jc w:val="center"/>
        </w:trPr>
        <w:tc>
          <w:tcPr>
            <w:tcW w:w="520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8</w:t>
            </w:r>
          </w:p>
        </w:tc>
        <w:tc>
          <w:tcPr>
            <w:tcW w:w="3133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Фокин</w:t>
            </w:r>
            <w:r w:rsidRPr="00DD7184">
              <w:rPr>
                <w:color w:val="000000" w:themeColor="text1"/>
                <w:szCs w:val="28"/>
              </w:rPr>
              <w:t xml:space="preserve"> С.</w:t>
            </w:r>
            <w:r>
              <w:rPr>
                <w:color w:val="000000" w:themeColor="text1"/>
                <w:szCs w:val="28"/>
              </w:rPr>
              <w:t xml:space="preserve"> </w:t>
            </w:r>
            <w:r w:rsidRPr="00DD7184">
              <w:rPr>
                <w:color w:val="000000" w:themeColor="text1"/>
                <w:szCs w:val="28"/>
              </w:rPr>
              <w:t>А.</w:t>
            </w:r>
          </w:p>
        </w:tc>
        <w:tc>
          <w:tcPr>
            <w:tcW w:w="1476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</w:rPr>
              <w:t>10.06.2020</w:t>
            </w:r>
          </w:p>
        </w:tc>
        <w:tc>
          <w:tcPr>
            <w:tcW w:w="1436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</w:t>
            </w:r>
          </w:p>
        </w:tc>
        <w:tc>
          <w:tcPr>
            <w:tcW w:w="1351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</w:t>
            </w:r>
          </w:p>
        </w:tc>
        <w:tc>
          <w:tcPr>
            <w:tcW w:w="1429" w:type="dxa"/>
          </w:tcPr>
          <w:p w:rsidR="00F50100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</w:t>
            </w:r>
          </w:p>
        </w:tc>
      </w:tr>
      <w:tr w:rsidR="00F50100" w:rsidRPr="00DD7184" w:rsidTr="004A61E7">
        <w:trPr>
          <w:jc w:val="center"/>
        </w:trPr>
        <w:tc>
          <w:tcPr>
            <w:tcW w:w="520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9</w:t>
            </w:r>
          </w:p>
        </w:tc>
        <w:tc>
          <w:tcPr>
            <w:tcW w:w="3133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Тягай</w:t>
            </w:r>
            <w:r w:rsidRPr="00DD7184">
              <w:rPr>
                <w:color w:val="000000" w:themeColor="text1"/>
                <w:szCs w:val="28"/>
              </w:rPr>
              <w:t xml:space="preserve"> А.</w:t>
            </w:r>
            <w:r>
              <w:rPr>
                <w:color w:val="000000" w:themeColor="text1"/>
                <w:szCs w:val="28"/>
              </w:rPr>
              <w:t xml:space="preserve"> </w:t>
            </w:r>
            <w:r w:rsidRPr="00DD7184">
              <w:rPr>
                <w:color w:val="000000" w:themeColor="text1"/>
                <w:szCs w:val="28"/>
              </w:rPr>
              <w:t>Н.</w:t>
            </w:r>
          </w:p>
        </w:tc>
        <w:tc>
          <w:tcPr>
            <w:tcW w:w="1476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</w:rPr>
              <w:t>10.06.2020</w:t>
            </w:r>
          </w:p>
        </w:tc>
        <w:tc>
          <w:tcPr>
            <w:tcW w:w="1436" w:type="dxa"/>
            <w:vAlign w:val="center"/>
          </w:tcPr>
          <w:p w:rsidR="00F50100" w:rsidRPr="007A7D60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  <w:lang w:val="en-US"/>
              </w:rPr>
            </w:pPr>
            <w:r>
              <w:rPr>
                <w:color w:val="000000" w:themeColor="text1"/>
                <w:szCs w:val="28"/>
              </w:rPr>
              <w:t>09.02</w:t>
            </w:r>
          </w:p>
        </w:tc>
        <w:tc>
          <w:tcPr>
            <w:tcW w:w="1351" w:type="dxa"/>
            <w:vAlign w:val="center"/>
          </w:tcPr>
          <w:p w:rsidR="00F50100" w:rsidRPr="007A7D60" w:rsidRDefault="000F10F4" w:rsidP="00F50100">
            <w:pPr>
              <w:ind w:firstLine="0"/>
              <w:jc w:val="center"/>
              <w:rPr>
                <w:color w:val="000000" w:themeColor="text1"/>
                <w:szCs w:val="28"/>
                <w:lang w:val="en-US"/>
              </w:rPr>
            </w:pPr>
            <w:r>
              <w:rPr>
                <w:color w:val="000000" w:themeColor="text1"/>
                <w:szCs w:val="28"/>
              </w:rPr>
              <w:t>18.08</w:t>
            </w:r>
          </w:p>
        </w:tc>
        <w:tc>
          <w:tcPr>
            <w:tcW w:w="1429" w:type="dxa"/>
          </w:tcPr>
          <w:p w:rsidR="00F50100" w:rsidRDefault="000F10F4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7 ч. 41</w:t>
            </w:r>
            <w:r w:rsidR="004A61E7">
              <w:rPr>
                <w:color w:val="000000" w:themeColor="text1"/>
                <w:szCs w:val="28"/>
              </w:rPr>
              <w:t xml:space="preserve"> м.</w:t>
            </w:r>
          </w:p>
        </w:tc>
      </w:tr>
      <w:tr w:rsidR="00F50100" w:rsidRPr="00DD7184" w:rsidTr="004A61E7">
        <w:trPr>
          <w:jc w:val="center"/>
        </w:trPr>
        <w:tc>
          <w:tcPr>
            <w:tcW w:w="520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 w:rsidRPr="00DD7184">
              <w:rPr>
                <w:color w:val="000000" w:themeColor="text1"/>
                <w:szCs w:val="28"/>
              </w:rPr>
              <w:t>10</w:t>
            </w:r>
          </w:p>
        </w:tc>
        <w:tc>
          <w:tcPr>
            <w:tcW w:w="3133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Самсонов</w:t>
            </w:r>
            <w:r w:rsidRPr="00DD7184">
              <w:rPr>
                <w:color w:val="000000" w:themeColor="text1"/>
                <w:szCs w:val="28"/>
              </w:rPr>
              <w:t xml:space="preserve"> Д.</w:t>
            </w:r>
            <w:r>
              <w:rPr>
                <w:color w:val="000000" w:themeColor="text1"/>
                <w:szCs w:val="28"/>
              </w:rPr>
              <w:t xml:space="preserve"> </w:t>
            </w:r>
            <w:r w:rsidRPr="00DD7184">
              <w:rPr>
                <w:color w:val="000000" w:themeColor="text1"/>
                <w:szCs w:val="28"/>
              </w:rPr>
              <w:t>А.</w:t>
            </w:r>
          </w:p>
        </w:tc>
        <w:tc>
          <w:tcPr>
            <w:tcW w:w="1476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</w:rPr>
              <w:t>10.06.2020</w:t>
            </w:r>
          </w:p>
        </w:tc>
        <w:tc>
          <w:tcPr>
            <w:tcW w:w="1436" w:type="dxa"/>
            <w:vAlign w:val="center"/>
          </w:tcPr>
          <w:p w:rsidR="00F50100" w:rsidRPr="00DD7184" w:rsidRDefault="00F50100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09.17</w:t>
            </w:r>
          </w:p>
        </w:tc>
        <w:tc>
          <w:tcPr>
            <w:tcW w:w="1351" w:type="dxa"/>
            <w:vAlign w:val="center"/>
          </w:tcPr>
          <w:p w:rsidR="00F50100" w:rsidRPr="00DD7184" w:rsidRDefault="000F10F4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17.57</w:t>
            </w:r>
          </w:p>
        </w:tc>
        <w:tc>
          <w:tcPr>
            <w:tcW w:w="1429" w:type="dxa"/>
          </w:tcPr>
          <w:p w:rsidR="00F50100" w:rsidRDefault="000F10F4" w:rsidP="00F50100">
            <w:pPr>
              <w:ind w:firstLine="0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7 ч. 0</w:t>
            </w:r>
            <w:r w:rsidR="004A61E7">
              <w:rPr>
                <w:color w:val="000000" w:themeColor="text1"/>
                <w:szCs w:val="28"/>
              </w:rPr>
              <w:t>2 м.</w:t>
            </w:r>
          </w:p>
        </w:tc>
      </w:tr>
    </w:tbl>
    <w:p w:rsidR="00DD7184" w:rsidRPr="000F10F4" w:rsidRDefault="00DD7184" w:rsidP="00DD7184">
      <w:pPr>
        <w:rPr>
          <w:color w:val="000000" w:themeColor="text1"/>
        </w:rPr>
      </w:pPr>
    </w:p>
    <w:p w:rsidR="00DD7184" w:rsidRPr="00DD7184" w:rsidRDefault="00EE429C" w:rsidP="00DD7184">
      <w:pPr>
        <w:tabs>
          <w:tab w:val="left" w:pos="5670"/>
        </w:tabs>
        <w:rPr>
          <w:color w:val="000000" w:themeColor="text1"/>
        </w:rPr>
      </w:pPr>
      <w:r>
        <w:rPr>
          <w:color w:val="000000" w:themeColor="text1"/>
        </w:rPr>
        <w:t>10.06.2020</w:t>
      </w:r>
      <w:r w:rsidR="00DD7184" w:rsidRPr="00DD7184">
        <w:rPr>
          <w:color w:val="000000" w:themeColor="text1"/>
        </w:rPr>
        <w:tab/>
        <w:t>___________/</w:t>
      </w:r>
      <w:r>
        <w:rPr>
          <w:color w:val="000000" w:themeColor="text1"/>
          <w:u w:val="single"/>
        </w:rPr>
        <w:t>Красин А.</w:t>
      </w:r>
      <w:r w:rsidR="00A55D7D"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>Н</w:t>
      </w:r>
      <w:r w:rsidR="00DD7184" w:rsidRPr="00DD7184">
        <w:rPr>
          <w:color w:val="000000" w:themeColor="text1"/>
          <w:u w:val="single"/>
        </w:rPr>
        <w:t>.</w:t>
      </w:r>
    </w:p>
    <w:p w:rsidR="00DD7184" w:rsidRPr="00DD7184" w:rsidRDefault="00DD7184">
      <w:pPr>
        <w:spacing w:after="160" w:line="259" w:lineRule="auto"/>
        <w:ind w:firstLine="0"/>
        <w:jc w:val="left"/>
        <w:rPr>
          <w:color w:val="000000" w:themeColor="text1"/>
        </w:rPr>
      </w:pPr>
      <w:r>
        <w:rPr>
          <w:rFonts w:cs="Times New Roman"/>
        </w:rPr>
        <w:br w:type="page"/>
      </w:r>
    </w:p>
    <w:p w:rsidR="00634704" w:rsidRDefault="00634704" w:rsidP="00634704">
      <w:pPr>
        <w:pStyle w:val="Heading1"/>
      </w:pPr>
      <w:bookmarkStart w:id="59" w:name="_Toc43655360"/>
      <w:r>
        <w:lastRenderedPageBreak/>
        <w:t>Глава 5. РЕАЛИЗАЦИЯ ПРОГРАММНОГО ОБЕСПЕЧЕНИЯ</w:t>
      </w:r>
      <w:bookmarkEnd w:id="59"/>
    </w:p>
    <w:p w:rsidR="00634704" w:rsidRDefault="00887372" w:rsidP="00E81B94">
      <w:pPr>
        <w:pStyle w:val="Heading2"/>
      </w:pPr>
      <w:bookmarkStart w:id="60" w:name="_Toc43655361"/>
      <w:r>
        <w:t>5.</w:t>
      </w:r>
      <w:r w:rsidR="00AC24CE">
        <w:t>1</w:t>
      </w:r>
      <w:r>
        <w:t>.</w:t>
      </w:r>
      <w:r w:rsidR="00634704">
        <w:t xml:space="preserve"> Участники данной системы</w:t>
      </w:r>
      <w:bookmarkEnd w:id="60"/>
    </w:p>
    <w:p w:rsidR="00634704" w:rsidRDefault="000C09D7" w:rsidP="00634704">
      <w:r>
        <w:t>Из анализа предметной области «как будет»</w:t>
      </w:r>
      <w:r w:rsidR="00634704">
        <w:t xml:space="preserve"> следует, что участниками разрабатываемой системы станут </w:t>
      </w:r>
      <w:r w:rsidR="00634704" w:rsidRPr="00EF471C">
        <w:t xml:space="preserve">администратор, </w:t>
      </w:r>
      <w:r w:rsidR="00634704">
        <w:t xml:space="preserve">аналитик и оператор. </w:t>
      </w:r>
    </w:p>
    <w:p w:rsidR="00AC24CE" w:rsidRDefault="00887372" w:rsidP="00AC24CE">
      <w:pPr>
        <w:pStyle w:val="Heading2"/>
      </w:pPr>
      <w:bookmarkStart w:id="61" w:name="_Toc43655362"/>
      <w:r>
        <w:t>5.</w:t>
      </w:r>
      <w:r w:rsidR="00AC24CE">
        <w:t>2</w:t>
      </w:r>
      <w:r>
        <w:t>.</w:t>
      </w:r>
      <w:r w:rsidR="00AC24CE">
        <w:t xml:space="preserve"> Установка и настройка программного обеспечения</w:t>
      </w:r>
      <w:bookmarkEnd w:id="61"/>
    </w:p>
    <w:p w:rsidR="00634704" w:rsidRDefault="00257375" w:rsidP="00AC24CE">
      <w:r>
        <w:t>Для того, чтобы развернуть систему анализу необходимо:</w:t>
      </w:r>
    </w:p>
    <w:p w:rsidR="00257375" w:rsidRDefault="00257375" w:rsidP="00ED54E9">
      <w:pPr>
        <w:pStyle w:val="ListParagraph"/>
        <w:numPr>
          <w:ilvl w:val="0"/>
          <w:numId w:val="6"/>
        </w:numPr>
      </w:pPr>
      <w:r>
        <w:t>установить программу на ПК операторов</w:t>
      </w:r>
      <w:r w:rsidR="006E2020">
        <w:t xml:space="preserve"> </w:t>
      </w:r>
      <w:r w:rsidR="00C90A80">
        <w:t>(рис. 7</w:t>
      </w:r>
      <w:r w:rsidR="006E2020">
        <w:t>)</w:t>
      </w:r>
      <w:r>
        <w:t>;</w:t>
      </w:r>
    </w:p>
    <w:p w:rsidR="00477793" w:rsidRDefault="00477793" w:rsidP="00ED54E9">
      <w:pPr>
        <w:pStyle w:val="ListParagraph"/>
        <w:numPr>
          <w:ilvl w:val="0"/>
          <w:numId w:val="6"/>
        </w:numPr>
      </w:pPr>
      <w:r>
        <w:t xml:space="preserve">перейти в папку с установленной программой (рис. </w:t>
      </w:r>
      <w:r w:rsidR="00C90A80">
        <w:t>8</w:t>
      </w:r>
      <w:r>
        <w:t>);</w:t>
      </w:r>
    </w:p>
    <w:p w:rsidR="00257375" w:rsidRDefault="00257375" w:rsidP="00ED54E9">
      <w:pPr>
        <w:pStyle w:val="ListParagraph"/>
        <w:numPr>
          <w:ilvl w:val="0"/>
          <w:numId w:val="6"/>
        </w:numPr>
      </w:pPr>
      <w:r>
        <w:t>настроить конфигурационный файл</w:t>
      </w:r>
      <w:r w:rsidR="00E8464B">
        <w:t xml:space="preserve"> (рис. 9)</w:t>
      </w:r>
      <w:r w:rsidR="00477793">
        <w:t>, согласно</w:t>
      </w:r>
      <w:r w:rsidR="00B31CDF">
        <w:t xml:space="preserve"> необходимым требованиям (переч</w:t>
      </w:r>
      <w:r w:rsidR="0060566B">
        <w:t>е</w:t>
      </w:r>
      <w:r w:rsidR="00B31CDF">
        <w:t>нь настроек указан в приложении №2)</w:t>
      </w:r>
      <w:r w:rsidR="00326C7C">
        <w:t>, по умолчанию конфигурационный файл заполнен базовыми значениями</w:t>
      </w:r>
      <w:r>
        <w:t>;</w:t>
      </w:r>
    </w:p>
    <w:p w:rsidR="00257375" w:rsidRDefault="00257375" w:rsidP="00ED54E9">
      <w:pPr>
        <w:pStyle w:val="ListParagraph"/>
        <w:numPr>
          <w:ilvl w:val="0"/>
          <w:numId w:val="6"/>
        </w:numPr>
      </w:pPr>
      <w:r>
        <w:t>импортировать БД на сервер;</w:t>
      </w:r>
    </w:p>
    <w:p w:rsidR="00257375" w:rsidRDefault="00257375" w:rsidP="00ED54E9">
      <w:pPr>
        <w:pStyle w:val="ListParagraph"/>
        <w:numPr>
          <w:ilvl w:val="0"/>
          <w:numId w:val="6"/>
        </w:numPr>
      </w:pPr>
      <w:r>
        <w:t>разместить веб-приложение на сервере;</w:t>
      </w:r>
    </w:p>
    <w:p w:rsidR="004D6A19" w:rsidRDefault="004D6A19" w:rsidP="00ED54E9">
      <w:pPr>
        <w:pStyle w:val="ListParagraph"/>
        <w:numPr>
          <w:ilvl w:val="0"/>
          <w:numId w:val="6"/>
        </w:numPr>
      </w:pPr>
      <w:r>
        <w:t>войти под учетной записью администратора в веб-приложении</w:t>
      </w:r>
      <w:r w:rsidR="004553B1">
        <w:t xml:space="preserve"> (рис. 10</w:t>
      </w:r>
      <w:r w:rsidR="006E2020">
        <w:t>)</w:t>
      </w:r>
      <w:r w:rsidR="00C4349E">
        <w:t>, в импортированной БД заранее указан один пользователь, имеющий роль администратора, его логин и пароль</w:t>
      </w:r>
      <w:r>
        <w:t>;</w:t>
      </w:r>
    </w:p>
    <w:p w:rsidR="004D6A19" w:rsidRDefault="004D6A19" w:rsidP="00ED54E9">
      <w:pPr>
        <w:pStyle w:val="ListParagraph"/>
        <w:numPr>
          <w:ilvl w:val="0"/>
          <w:numId w:val="6"/>
        </w:numPr>
      </w:pPr>
      <w:r>
        <w:t>в главном меню администратора выбрать пункт «Добавить сотрудников»;</w:t>
      </w:r>
    </w:p>
    <w:p w:rsidR="00C4349E" w:rsidRDefault="00C4349E" w:rsidP="00ED54E9">
      <w:pPr>
        <w:pStyle w:val="ListParagraph"/>
        <w:numPr>
          <w:ilvl w:val="0"/>
          <w:numId w:val="6"/>
        </w:numPr>
      </w:pPr>
      <w:r>
        <w:t>для добавления нового сотрудника администратор должен:</w:t>
      </w:r>
    </w:p>
    <w:p w:rsidR="00C4349E" w:rsidRDefault="00C4349E" w:rsidP="00ED54E9">
      <w:pPr>
        <w:pStyle w:val="ListParagraph"/>
        <w:numPr>
          <w:ilvl w:val="1"/>
          <w:numId w:val="6"/>
        </w:numPr>
      </w:pPr>
      <w:r>
        <w:t>нажать кнопку «Создать запись», после нажатия произойдет переход на форму добавления;</w:t>
      </w:r>
    </w:p>
    <w:p w:rsidR="00C4349E" w:rsidRDefault="00C4349E" w:rsidP="00ED54E9">
      <w:pPr>
        <w:pStyle w:val="ListParagraph"/>
        <w:numPr>
          <w:ilvl w:val="1"/>
          <w:numId w:val="6"/>
        </w:numPr>
      </w:pPr>
      <w:r>
        <w:t>далее необходимо заполнить поля: ФИО, логин, пароль, хост и роль;</w:t>
      </w:r>
    </w:p>
    <w:p w:rsidR="00C4349E" w:rsidRDefault="00C4349E" w:rsidP="00ED54E9">
      <w:pPr>
        <w:pStyle w:val="ListParagraph"/>
        <w:numPr>
          <w:ilvl w:val="1"/>
          <w:numId w:val="6"/>
        </w:numPr>
      </w:pPr>
      <w:r>
        <w:t>после этого нажать кнопку «Отправить», запись будет добавлена в БД;</w:t>
      </w:r>
    </w:p>
    <w:p w:rsidR="00C4349E" w:rsidRDefault="00C4349E" w:rsidP="00ED54E9">
      <w:pPr>
        <w:pStyle w:val="ListParagraph"/>
        <w:numPr>
          <w:ilvl w:val="0"/>
          <w:numId w:val="6"/>
        </w:numPr>
      </w:pPr>
      <w:r>
        <w:t>для удаления сотрудника администратор должен нажать кнопку «Удалить», после нажатия данные о сотруднике будет удалены из БД;</w:t>
      </w:r>
    </w:p>
    <w:p w:rsidR="00C4349E" w:rsidRDefault="00323065" w:rsidP="00ED54E9">
      <w:pPr>
        <w:pStyle w:val="ListParagraph"/>
        <w:numPr>
          <w:ilvl w:val="0"/>
          <w:numId w:val="6"/>
        </w:numPr>
      </w:pPr>
      <w:r>
        <w:lastRenderedPageBreak/>
        <w:t xml:space="preserve"> </w:t>
      </w:r>
      <w:r w:rsidR="00C4349E">
        <w:t>для изменения данных сотрудника администратор должен:</w:t>
      </w:r>
    </w:p>
    <w:p w:rsidR="00C4349E" w:rsidRDefault="00C4349E" w:rsidP="00ED54E9">
      <w:pPr>
        <w:pStyle w:val="ListParagraph"/>
        <w:numPr>
          <w:ilvl w:val="1"/>
          <w:numId w:val="6"/>
        </w:numPr>
      </w:pPr>
      <w:r>
        <w:t>нажать на кнопку «Правка», после нажатия произойдет переход на форму изменения;</w:t>
      </w:r>
    </w:p>
    <w:p w:rsidR="00C4349E" w:rsidRDefault="00C4349E" w:rsidP="00ED54E9">
      <w:pPr>
        <w:pStyle w:val="ListParagraph"/>
        <w:numPr>
          <w:ilvl w:val="1"/>
          <w:numId w:val="6"/>
        </w:numPr>
      </w:pPr>
      <w:r>
        <w:t>внести изменения необходимых полей;</w:t>
      </w:r>
    </w:p>
    <w:p w:rsidR="007F1664" w:rsidRDefault="00C4349E" w:rsidP="00ED54E9">
      <w:pPr>
        <w:pStyle w:val="ListParagraph"/>
        <w:numPr>
          <w:ilvl w:val="1"/>
          <w:numId w:val="6"/>
        </w:numPr>
      </w:pPr>
      <w:r>
        <w:t>после этого нажать кнопку «Отправить», запись будет изменена в БД.</w:t>
      </w:r>
    </w:p>
    <w:p w:rsidR="007F1664" w:rsidRDefault="007F1664" w:rsidP="007F1664">
      <w:pPr>
        <w:ind w:left="1647" w:firstLine="0"/>
      </w:pPr>
    </w:p>
    <w:p w:rsidR="007F1664" w:rsidRDefault="007F1664">
      <w:pPr>
        <w:spacing w:after="160" w:line="259" w:lineRule="auto"/>
        <w:ind w:firstLine="0"/>
        <w:jc w:val="left"/>
      </w:pPr>
      <w:r>
        <w:br w:type="page"/>
      </w:r>
    </w:p>
    <w:p w:rsidR="005300C1" w:rsidRDefault="005300C1" w:rsidP="005300C1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22825450" wp14:editId="7CE9429F">
            <wp:extent cx="2200275" cy="8258175"/>
            <wp:effectExtent l="0" t="0" r="9525" b="9525"/>
            <wp:docPr id="2" name="Picture 2" descr="установщ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становщи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0C1" w:rsidRDefault="005300C1" w:rsidP="005300C1">
      <w:pPr>
        <w:jc w:val="center"/>
      </w:pPr>
      <w:r>
        <w:t>Рисунок 7. – Установочный файл</w:t>
      </w:r>
    </w:p>
    <w:p w:rsidR="00C76D84" w:rsidRDefault="00C76D84" w:rsidP="00C76D84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1BADCB7E" wp14:editId="756472D1">
            <wp:extent cx="2552700" cy="8096250"/>
            <wp:effectExtent l="0" t="0" r="0" b="0"/>
            <wp:docPr id="3" name="Picture 3" descr="п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ап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D84" w:rsidRDefault="00C76D84" w:rsidP="00C76D84">
      <w:pPr>
        <w:jc w:val="center"/>
      </w:pPr>
      <w:r>
        <w:t>Рисунок 8. – Расположение конфигурационного файла и приложения</w:t>
      </w:r>
    </w:p>
    <w:p w:rsidR="004553B1" w:rsidRDefault="004553B1" w:rsidP="004553B1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2995B829" wp14:editId="6FC6B6A9">
            <wp:extent cx="5856984" cy="6115050"/>
            <wp:effectExtent l="0" t="0" r="0" b="0"/>
            <wp:docPr id="4" name="Picture 4" descr="конфиг_фай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онфиг_фай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129" cy="612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B1" w:rsidRPr="00F83CA2" w:rsidRDefault="004553B1" w:rsidP="004553B1">
      <w:pPr>
        <w:jc w:val="center"/>
      </w:pPr>
      <w:r>
        <w:t>Рисунок 9. – Конфигурационный файл</w:t>
      </w:r>
    </w:p>
    <w:p w:rsidR="004553B1" w:rsidRDefault="004553B1" w:rsidP="00C76D84">
      <w:pPr>
        <w:jc w:val="center"/>
      </w:pPr>
    </w:p>
    <w:p w:rsidR="00A15CFD" w:rsidRDefault="00A15CFD" w:rsidP="00A15CFD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355A7352" wp14:editId="6A06E96D">
            <wp:extent cx="8299182" cy="3105084"/>
            <wp:effectExtent l="63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86304" cy="313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5CFD" w:rsidRDefault="00A15CFD" w:rsidP="00A15CFD">
      <w:pPr>
        <w:jc w:val="center"/>
      </w:pPr>
      <w:r>
        <w:t>Рисун</w:t>
      </w:r>
      <w:r w:rsidR="004553B1">
        <w:t>ок 10</w:t>
      </w:r>
      <w:r>
        <w:t>. – Форма входа в веб-интерфейсе</w:t>
      </w:r>
    </w:p>
    <w:p w:rsidR="00C76D84" w:rsidRDefault="00C76D84" w:rsidP="00A15CFD">
      <w:pPr>
        <w:ind w:firstLine="0"/>
      </w:pPr>
    </w:p>
    <w:p w:rsidR="004D6A19" w:rsidRDefault="00EC47A6" w:rsidP="00DA3CAD">
      <w:pPr>
        <w:pStyle w:val="Heading2"/>
      </w:pPr>
      <w:bookmarkStart w:id="62" w:name="_Toc43655363"/>
      <w:r>
        <w:lastRenderedPageBreak/>
        <w:t>5.</w:t>
      </w:r>
      <w:r w:rsidR="00DA3CAD">
        <w:t>3</w:t>
      </w:r>
      <w:r>
        <w:t>.</w:t>
      </w:r>
      <w:r w:rsidR="00DA3CAD">
        <w:t xml:space="preserve"> Описание работы с программным обеспечением</w:t>
      </w:r>
      <w:bookmarkEnd w:id="62"/>
    </w:p>
    <w:p w:rsidR="00257375" w:rsidRDefault="00257375" w:rsidP="00257375">
      <w:r>
        <w:t>Для записи звука необходимо:</w:t>
      </w:r>
    </w:p>
    <w:p w:rsidR="00257375" w:rsidRDefault="00257375" w:rsidP="00ED54E9">
      <w:pPr>
        <w:pStyle w:val="ListParagraph"/>
        <w:numPr>
          <w:ilvl w:val="0"/>
          <w:numId w:val="7"/>
        </w:numPr>
      </w:pPr>
      <w:r>
        <w:t>подключить микрофон</w:t>
      </w:r>
      <w:r w:rsidR="00C67106">
        <w:t>, убедиться в том, что он исправен</w:t>
      </w:r>
      <w:r>
        <w:t>;</w:t>
      </w:r>
    </w:p>
    <w:p w:rsidR="00257375" w:rsidRDefault="00257375" w:rsidP="00ED54E9">
      <w:pPr>
        <w:pStyle w:val="ListParagraph"/>
        <w:numPr>
          <w:ilvl w:val="0"/>
          <w:numId w:val="7"/>
        </w:numPr>
      </w:pPr>
      <w:r>
        <w:t>запустить приложение</w:t>
      </w:r>
      <w:r w:rsidR="00CE07A2">
        <w:t xml:space="preserve"> (рис. 1</w:t>
      </w:r>
      <w:r w:rsidR="00E8464B">
        <w:t>0</w:t>
      </w:r>
      <w:r w:rsidR="00CE07A2">
        <w:t>)</w:t>
      </w:r>
      <w:r w:rsidR="00C67106">
        <w:t>;</w:t>
      </w:r>
    </w:p>
    <w:p w:rsidR="00C67106" w:rsidRDefault="00C67106" w:rsidP="00ED54E9">
      <w:pPr>
        <w:pStyle w:val="ListParagraph"/>
        <w:numPr>
          <w:ilvl w:val="0"/>
          <w:numId w:val="7"/>
        </w:numPr>
      </w:pPr>
      <w:r>
        <w:t xml:space="preserve">микрофон определится в системе, и начнет записывать </w:t>
      </w:r>
      <w:r w:rsidR="00E077D2">
        <w:t>речь оператора и клиента;</w:t>
      </w:r>
    </w:p>
    <w:p w:rsidR="00A17C2C" w:rsidRDefault="00C57164" w:rsidP="00ED54E9">
      <w:pPr>
        <w:pStyle w:val="ListParagraph"/>
        <w:numPr>
          <w:ilvl w:val="0"/>
          <w:numId w:val="7"/>
        </w:numPr>
      </w:pPr>
      <w:r>
        <w:t xml:space="preserve">записанная речь попадает в папку для сохранения записей в корне установленного приложения (по умолчанию </w:t>
      </w:r>
      <w:r w:rsidRPr="00C57164">
        <w:t xml:space="preserve">– </w:t>
      </w:r>
      <w:r>
        <w:rPr>
          <w:lang w:val="en-US"/>
        </w:rPr>
        <w:t>client</w:t>
      </w:r>
      <w:r w:rsidRPr="00C57164">
        <w:t>_</w:t>
      </w:r>
      <w:r>
        <w:rPr>
          <w:lang w:val="en-US"/>
        </w:rPr>
        <w:t>data</w:t>
      </w:r>
      <w:r>
        <w:t>)</w:t>
      </w:r>
      <w:r w:rsidR="00A17C2C">
        <w:t>.</w:t>
      </w:r>
    </w:p>
    <w:p w:rsidR="005178FA" w:rsidRDefault="005178FA" w:rsidP="00BB3057">
      <w:pPr>
        <w:ind w:firstLine="0"/>
      </w:pPr>
    </w:p>
    <w:p w:rsidR="00257375" w:rsidRDefault="00257375" w:rsidP="00257375">
      <w:r>
        <w:t>Для анализа звука необходимо:</w:t>
      </w:r>
    </w:p>
    <w:p w:rsidR="00257375" w:rsidRDefault="004D6A19" w:rsidP="00ED54E9">
      <w:pPr>
        <w:pStyle w:val="ListParagraph"/>
        <w:numPr>
          <w:ilvl w:val="0"/>
          <w:numId w:val="8"/>
        </w:numPr>
      </w:pPr>
      <w:r>
        <w:t>войти под учетной записью аналитика в веб-приложении;</w:t>
      </w:r>
    </w:p>
    <w:p w:rsidR="002D3BDB" w:rsidRDefault="004D6A19" w:rsidP="00ED54E9">
      <w:pPr>
        <w:pStyle w:val="ListParagraph"/>
        <w:numPr>
          <w:ilvl w:val="0"/>
          <w:numId w:val="8"/>
        </w:numPr>
      </w:pPr>
      <w:r>
        <w:t>в главном меню аналитика</w:t>
      </w:r>
      <w:r w:rsidR="00D93F26">
        <w:t xml:space="preserve"> (рис. </w:t>
      </w:r>
      <w:r w:rsidR="00046C65">
        <w:t>14</w:t>
      </w:r>
      <w:r w:rsidR="00D93F26">
        <w:t>)</w:t>
      </w:r>
      <w:r>
        <w:t xml:space="preserve"> выбрать пункт «Анализ звука» и перейти к формам работы со звуком</w:t>
      </w:r>
      <w:r w:rsidR="006E2020">
        <w:t xml:space="preserve"> (рис. </w:t>
      </w:r>
      <w:r w:rsidR="00046C65">
        <w:t>15</w:t>
      </w:r>
      <w:r w:rsidR="006E2020">
        <w:t>)</w:t>
      </w:r>
      <w:r w:rsidR="002D3BDB">
        <w:t>;</w:t>
      </w:r>
    </w:p>
    <w:p w:rsidR="002D3BDB" w:rsidRDefault="002D3BDB" w:rsidP="00ED54E9">
      <w:pPr>
        <w:pStyle w:val="ListParagraph"/>
        <w:numPr>
          <w:ilvl w:val="0"/>
          <w:numId w:val="8"/>
        </w:numPr>
      </w:pPr>
      <w:r>
        <w:t>далее аналитику необходимо указать оператора, или выбрать всех, и указать период за кооторый требуется произвести анализ записей;</w:t>
      </w:r>
    </w:p>
    <w:p w:rsidR="002D3BDB" w:rsidRDefault="002D3BDB" w:rsidP="00ED54E9">
      <w:pPr>
        <w:pStyle w:val="ListParagraph"/>
        <w:numPr>
          <w:ilvl w:val="0"/>
          <w:numId w:val="8"/>
        </w:numPr>
      </w:pPr>
      <w:r>
        <w:t>нажать кнопку «Выбрать»;</w:t>
      </w:r>
    </w:p>
    <w:p w:rsidR="002D3BDB" w:rsidRDefault="002D3BDB" w:rsidP="00ED54E9">
      <w:pPr>
        <w:pStyle w:val="ListParagraph"/>
        <w:numPr>
          <w:ilvl w:val="0"/>
          <w:numId w:val="8"/>
        </w:numPr>
      </w:pPr>
      <w:r>
        <w:t>появится табличная форма, в которой будут отражены записи за выбранный период;</w:t>
      </w:r>
    </w:p>
    <w:p w:rsidR="002D3BDB" w:rsidRDefault="002D3BDB" w:rsidP="00ED54E9">
      <w:pPr>
        <w:pStyle w:val="ListParagraph"/>
        <w:numPr>
          <w:ilvl w:val="0"/>
          <w:numId w:val="8"/>
        </w:numPr>
      </w:pPr>
      <w:r>
        <w:t>аналитик может:</w:t>
      </w:r>
    </w:p>
    <w:p w:rsidR="002D3BDB" w:rsidRDefault="002D3BDB" w:rsidP="00ED54E9">
      <w:pPr>
        <w:pStyle w:val="ListParagraph"/>
        <w:numPr>
          <w:ilvl w:val="1"/>
          <w:numId w:val="8"/>
        </w:numPr>
      </w:pPr>
      <w:r>
        <w:t>прослушать аудио-записи с помощью специального виджета;</w:t>
      </w:r>
    </w:p>
    <w:p w:rsidR="002D3BDB" w:rsidRDefault="002D3BDB" w:rsidP="00ED54E9">
      <w:pPr>
        <w:pStyle w:val="ListParagraph"/>
        <w:numPr>
          <w:ilvl w:val="1"/>
          <w:numId w:val="8"/>
        </w:numPr>
      </w:pPr>
      <w:r>
        <w:t>изучить диаграмму записей, и узнать их общий тон по цвету (красный – негатив, желтый – нейтральный, зеленый - позитив);</w:t>
      </w:r>
    </w:p>
    <w:p w:rsidR="005124CE" w:rsidRDefault="003262F0" w:rsidP="00ED54E9">
      <w:pPr>
        <w:pStyle w:val="ListParagraph"/>
        <w:numPr>
          <w:ilvl w:val="1"/>
          <w:numId w:val="8"/>
        </w:numPr>
      </w:pPr>
      <w:r>
        <w:t xml:space="preserve">изучить остальные характеристики аудиозаписи – название, классификаторы, </w:t>
      </w:r>
      <w:r w:rsidR="005124CE">
        <w:t>длину в</w:t>
      </w:r>
      <w:r w:rsidR="00BE7A51">
        <w:t xml:space="preserve"> секундах, время начала, формат;</w:t>
      </w:r>
    </w:p>
    <w:p w:rsidR="00BE7A51" w:rsidRDefault="00BE7A51" w:rsidP="00ED54E9">
      <w:pPr>
        <w:pStyle w:val="ListParagraph"/>
        <w:numPr>
          <w:ilvl w:val="1"/>
          <w:numId w:val="8"/>
        </w:numPr>
      </w:pPr>
      <w:r>
        <w:t>скачать выбранную запись разговора.</w:t>
      </w:r>
    </w:p>
    <w:p w:rsidR="00FA22AF" w:rsidRDefault="00FA22AF" w:rsidP="00FA22AF"/>
    <w:p w:rsidR="00FA22AF" w:rsidRDefault="00FA22AF" w:rsidP="00FA22AF">
      <w:r>
        <w:t>Для выборки аудиозаписей необходимо:</w:t>
      </w:r>
    </w:p>
    <w:p w:rsidR="00FA22AF" w:rsidRDefault="00FA22AF" w:rsidP="00ED54E9">
      <w:pPr>
        <w:pStyle w:val="ListParagraph"/>
        <w:numPr>
          <w:ilvl w:val="0"/>
          <w:numId w:val="9"/>
        </w:numPr>
      </w:pPr>
      <w:r>
        <w:t>войти под учетной записью аналитика в веб-приложении;</w:t>
      </w:r>
    </w:p>
    <w:p w:rsidR="00046C65" w:rsidRDefault="00FA22AF" w:rsidP="00ED54E9">
      <w:pPr>
        <w:pStyle w:val="ListParagraph"/>
        <w:numPr>
          <w:ilvl w:val="0"/>
          <w:numId w:val="9"/>
        </w:numPr>
      </w:pPr>
      <w:r>
        <w:lastRenderedPageBreak/>
        <w:t xml:space="preserve">в главном меню аналитика выбрать пункт «Выборка аудиозаписей» и перейти к формам </w:t>
      </w:r>
      <w:r w:rsidR="000A12E9">
        <w:t xml:space="preserve">выборки </w:t>
      </w:r>
      <w:r>
        <w:t xml:space="preserve">(рис. </w:t>
      </w:r>
      <w:r w:rsidR="00046C65">
        <w:t>16</w:t>
      </w:r>
      <w:r>
        <w:t>)</w:t>
      </w:r>
      <w:r w:rsidR="000A12E9">
        <w:t>;</w:t>
      </w:r>
    </w:p>
    <w:p w:rsidR="00A439DB" w:rsidRDefault="00A439DB" w:rsidP="00ED54E9">
      <w:pPr>
        <w:pStyle w:val="ListParagraph"/>
        <w:numPr>
          <w:ilvl w:val="0"/>
          <w:numId w:val="9"/>
        </w:numPr>
      </w:pPr>
      <w:r>
        <w:t>далее аналитику необходимо указать оператора, или выбрать всех, и указать период за кооторый требуется произвести анализ записей;</w:t>
      </w:r>
    </w:p>
    <w:p w:rsidR="00A439DB" w:rsidRDefault="00A439DB" w:rsidP="00ED54E9">
      <w:pPr>
        <w:pStyle w:val="ListParagraph"/>
        <w:numPr>
          <w:ilvl w:val="0"/>
          <w:numId w:val="9"/>
        </w:numPr>
      </w:pPr>
      <w:r>
        <w:t>нажать кнопку «Выбрать»;</w:t>
      </w:r>
    </w:p>
    <w:p w:rsidR="00A439DB" w:rsidRDefault="00A439DB" w:rsidP="00ED54E9">
      <w:pPr>
        <w:pStyle w:val="ListParagraph"/>
        <w:numPr>
          <w:ilvl w:val="0"/>
          <w:numId w:val="9"/>
        </w:numPr>
      </w:pPr>
      <w:r>
        <w:t xml:space="preserve">появится </w:t>
      </w:r>
      <w:r w:rsidR="000177C8">
        <w:t xml:space="preserve">упрощенная </w:t>
      </w:r>
      <w:r>
        <w:t>табличная форма, в которой будут отражены записи за выбранный период;</w:t>
      </w:r>
    </w:p>
    <w:p w:rsidR="00A439DB" w:rsidRDefault="00A439DB" w:rsidP="00ED54E9">
      <w:pPr>
        <w:pStyle w:val="ListParagraph"/>
        <w:numPr>
          <w:ilvl w:val="0"/>
          <w:numId w:val="9"/>
        </w:numPr>
      </w:pPr>
      <w:r>
        <w:t>аналитик может:</w:t>
      </w:r>
    </w:p>
    <w:p w:rsidR="00FA22AF" w:rsidRDefault="000177C8" w:rsidP="00ED54E9">
      <w:pPr>
        <w:pStyle w:val="ListParagraph"/>
        <w:numPr>
          <w:ilvl w:val="1"/>
          <w:numId w:val="9"/>
        </w:numPr>
      </w:pPr>
      <w:r>
        <w:t>прослушать аудиозапись, нажав на необходимую строку в таблице</w:t>
      </w:r>
      <w:r w:rsidR="00046C65">
        <w:t>, и перейти на форму прослушивания</w:t>
      </w:r>
      <w:r w:rsidR="000A12E9">
        <w:t xml:space="preserve"> аудиозаписей</w:t>
      </w:r>
      <w:r w:rsidR="00046C65">
        <w:t xml:space="preserve"> (рис. 17)</w:t>
      </w:r>
      <w:r>
        <w:t>;</w:t>
      </w:r>
    </w:p>
    <w:p w:rsidR="000177C8" w:rsidRDefault="000177C8" w:rsidP="00ED54E9">
      <w:pPr>
        <w:pStyle w:val="ListParagraph"/>
        <w:numPr>
          <w:ilvl w:val="2"/>
          <w:numId w:val="9"/>
        </w:numPr>
      </w:pPr>
      <w:r>
        <w:t>на форме прослушивания аналитик может изучить характеристики – период времени, когда была произведена запись, исчтоник звука (ПК оператора), оператора, текущее время прослушивания;</w:t>
      </w:r>
    </w:p>
    <w:p w:rsidR="000177C8" w:rsidRDefault="000177C8" w:rsidP="00ED54E9">
      <w:pPr>
        <w:pStyle w:val="ListParagraph"/>
        <w:numPr>
          <w:ilvl w:val="1"/>
          <w:numId w:val="9"/>
        </w:numPr>
      </w:pPr>
      <w:r>
        <w:t>изучить остальные характеристики аудиозаписи – название, классификаторы, длительность в секундах, размер в байтах.</w:t>
      </w:r>
    </w:p>
    <w:p w:rsidR="004D6A19" w:rsidRDefault="004D6A19" w:rsidP="004D6A19"/>
    <w:p w:rsidR="004D6A19" w:rsidRDefault="004D6A19" w:rsidP="004D6A19">
      <w:r>
        <w:t>Для анали</w:t>
      </w:r>
      <w:r w:rsidR="00674DFA">
        <w:t>з</w:t>
      </w:r>
      <w:r>
        <w:t>а инциндентов необходимо:</w:t>
      </w:r>
    </w:p>
    <w:p w:rsidR="004D6A19" w:rsidRDefault="004D6A19" w:rsidP="00ED54E9">
      <w:pPr>
        <w:pStyle w:val="ListParagraph"/>
        <w:numPr>
          <w:ilvl w:val="0"/>
          <w:numId w:val="11"/>
        </w:numPr>
      </w:pPr>
      <w:r>
        <w:t>войти под учетной записью аналитика в веб-приложении;</w:t>
      </w:r>
    </w:p>
    <w:p w:rsidR="004D6A19" w:rsidRDefault="004D6A19" w:rsidP="00ED54E9">
      <w:pPr>
        <w:pStyle w:val="ListParagraph"/>
        <w:numPr>
          <w:ilvl w:val="0"/>
          <w:numId w:val="11"/>
        </w:numPr>
      </w:pPr>
      <w:r>
        <w:t xml:space="preserve">в главном меню аналитика выбрать пункт «Анализ </w:t>
      </w:r>
      <w:r w:rsidR="00DD108D">
        <w:t>инциндентов</w:t>
      </w:r>
      <w:r>
        <w:t xml:space="preserve">» и перейти к формам работы </w:t>
      </w:r>
      <w:r w:rsidR="00FA22AF">
        <w:t>с инциндентами</w:t>
      </w:r>
      <w:r w:rsidR="009B6E07">
        <w:t xml:space="preserve"> </w:t>
      </w:r>
      <w:r w:rsidR="006E2020">
        <w:t xml:space="preserve">(рис. </w:t>
      </w:r>
      <w:r w:rsidR="00046C65">
        <w:t>18</w:t>
      </w:r>
      <w:r w:rsidR="006E2020">
        <w:t>)</w:t>
      </w:r>
      <w:r w:rsidR="00A12879">
        <w:t>;</w:t>
      </w:r>
    </w:p>
    <w:p w:rsidR="005124CE" w:rsidRDefault="005124CE" w:rsidP="00ED54E9">
      <w:pPr>
        <w:pStyle w:val="ListParagraph"/>
        <w:numPr>
          <w:ilvl w:val="0"/>
          <w:numId w:val="11"/>
        </w:numPr>
      </w:pPr>
      <w:r>
        <w:t xml:space="preserve">далее аналитику необходимо указать оператора, или выбрать всех, и указать период за кооторый требуется произвести анализ </w:t>
      </w:r>
      <w:r w:rsidR="000E60B0">
        <w:t>инци</w:t>
      </w:r>
      <w:r>
        <w:t>дентов;</w:t>
      </w:r>
    </w:p>
    <w:p w:rsidR="005124CE" w:rsidRDefault="005124CE" w:rsidP="00ED54E9">
      <w:pPr>
        <w:pStyle w:val="ListParagraph"/>
        <w:numPr>
          <w:ilvl w:val="0"/>
          <w:numId w:val="11"/>
        </w:numPr>
      </w:pPr>
      <w:r>
        <w:t>нажать кнопку «Выбрать»;</w:t>
      </w:r>
    </w:p>
    <w:p w:rsidR="005124CE" w:rsidRDefault="005124CE" w:rsidP="00ED54E9">
      <w:pPr>
        <w:pStyle w:val="ListParagraph"/>
        <w:numPr>
          <w:ilvl w:val="0"/>
          <w:numId w:val="11"/>
        </w:numPr>
      </w:pPr>
      <w:r>
        <w:t xml:space="preserve">появится табличная форма, в которой будут отражены </w:t>
      </w:r>
      <w:r w:rsidR="000E60B0">
        <w:t>инци</w:t>
      </w:r>
      <w:r>
        <w:t>денты за выбранный период;</w:t>
      </w:r>
    </w:p>
    <w:p w:rsidR="000E60B0" w:rsidRDefault="000E60B0" w:rsidP="00ED54E9">
      <w:pPr>
        <w:pStyle w:val="ListParagraph"/>
        <w:numPr>
          <w:ilvl w:val="0"/>
          <w:numId w:val="11"/>
        </w:numPr>
      </w:pPr>
      <w:r>
        <w:lastRenderedPageBreak/>
        <w:t>нажать на кнопку со значком «</w:t>
      </w:r>
      <w:r>
        <w:rPr>
          <w:lang w:val="en-US"/>
        </w:rPr>
        <w:t>Play</w:t>
      </w:r>
      <w:r>
        <w:t>», под строкой с инциндентом появит</w:t>
      </w:r>
      <w:r w:rsidR="00C12156">
        <w:t>ся дополнительная область, на к</w:t>
      </w:r>
      <w:r>
        <w:t>оторой изображена спектрограмма инцидента;</w:t>
      </w:r>
    </w:p>
    <w:p w:rsidR="005124CE" w:rsidRDefault="005124CE" w:rsidP="00ED54E9">
      <w:pPr>
        <w:pStyle w:val="ListParagraph"/>
        <w:numPr>
          <w:ilvl w:val="0"/>
          <w:numId w:val="11"/>
        </w:numPr>
      </w:pPr>
      <w:r>
        <w:t>аналитик может:</w:t>
      </w:r>
    </w:p>
    <w:p w:rsidR="005124CE" w:rsidRDefault="005124CE" w:rsidP="00ED54E9">
      <w:pPr>
        <w:pStyle w:val="ListParagraph"/>
        <w:numPr>
          <w:ilvl w:val="1"/>
          <w:numId w:val="11"/>
        </w:numPr>
      </w:pPr>
      <w:r>
        <w:t>прослушать инцинденты с помощью специального виджета</w:t>
      </w:r>
      <w:r w:rsidR="000E60B0">
        <w:t>;</w:t>
      </w:r>
    </w:p>
    <w:p w:rsidR="005124CE" w:rsidRDefault="000E60B0" w:rsidP="00ED54E9">
      <w:pPr>
        <w:pStyle w:val="ListParagraph"/>
        <w:numPr>
          <w:ilvl w:val="1"/>
          <w:numId w:val="11"/>
        </w:numPr>
      </w:pPr>
      <w:r>
        <w:t>изучить спектрограмму инцидента, на котором изображен тон (красный – негатив, синий – нейтральный, зеленый - позитив);</w:t>
      </w:r>
    </w:p>
    <w:p w:rsidR="00BE7A51" w:rsidRDefault="00BE7A51" w:rsidP="00ED54E9">
      <w:pPr>
        <w:pStyle w:val="ListParagraph"/>
        <w:numPr>
          <w:ilvl w:val="1"/>
          <w:numId w:val="11"/>
        </w:numPr>
      </w:pPr>
      <w:r>
        <w:t>скачать выбранный инциндент.</w:t>
      </w:r>
    </w:p>
    <w:p w:rsidR="00C12156" w:rsidRDefault="00C12156" w:rsidP="00ED54E9">
      <w:pPr>
        <w:pStyle w:val="ListParagraph"/>
        <w:numPr>
          <w:ilvl w:val="0"/>
          <w:numId w:val="11"/>
        </w:numPr>
      </w:pPr>
      <w:r w:rsidRPr="00C12156">
        <w:t>нажать на кнопку со значком «</w:t>
      </w:r>
      <w:r>
        <w:t>...</w:t>
      </w:r>
      <w:r w:rsidRPr="00C12156">
        <w:t>»,</w:t>
      </w:r>
      <w:r>
        <w:t xml:space="preserve"> </w:t>
      </w:r>
      <w:r w:rsidRPr="00C12156">
        <w:t>появит</w:t>
      </w:r>
      <w:r w:rsidR="00C84256">
        <w:t>ся дополнительная область, с помощью которой аналитик может удалить инциндент, нажав по кнопке «Удалить».</w:t>
      </w:r>
    </w:p>
    <w:p w:rsidR="00D853DE" w:rsidRDefault="00D853DE" w:rsidP="00D853DE">
      <w:pPr>
        <w:ind w:left="927" w:firstLine="0"/>
      </w:pPr>
    </w:p>
    <w:p w:rsidR="00D853DE" w:rsidRDefault="00D853DE" w:rsidP="00D853DE">
      <w:r>
        <w:t>Для создания отчета по инциндентам сотрудников необходимо:</w:t>
      </w:r>
    </w:p>
    <w:p w:rsidR="002C4952" w:rsidRDefault="002C4952" w:rsidP="00ED54E9">
      <w:pPr>
        <w:pStyle w:val="ListParagraph"/>
        <w:numPr>
          <w:ilvl w:val="0"/>
          <w:numId w:val="18"/>
        </w:numPr>
      </w:pPr>
      <w:r>
        <w:t>войти под учетной записью аналитика или администратора в веб-приложении</w:t>
      </w:r>
      <w:r w:rsidR="009B6E07">
        <w:t xml:space="preserve"> (рис. 19)</w:t>
      </w:r>
      <w:r>
        <w:t>;</w:t>
      </w:r>
    </w:p>
    <w:p w:rsidR="00D853DE" w:rsidRDefault="002C4952" w:rsidP="00ED54E9">
      <w:pPr>
        <w:pStyle w:val="ListParagraph"/>
        <w:numPr>
          <w:ilvl w:val="0"/>
          <w:numId w:val="18"/>
        </w:numPr>
      </w:pPr>
      <w:r>
        <w:t>в главном меню выбрать пункт «</w:t>
      </w:r>
      <w:r w:rsidR="007477D2">
        <w:t>Отчёт по инциндентам сотрудников</w:t>
      </w:r>
      <w:r>
        <w:t>».</w:t>
      </w:r>
    </w:p>
    <w:p w:rsidR="007859C5" w:rsidRDefault="007859C5" w:rsidP="007859C5">
      <w:pPr>
        <w:pStyle w:val="ListParagraph"/>
        <w:numPr>
          <w:ilvl w:val="0"/>
          <w:numId w:val="0"/>
        </w:numPr>
        <w:ind w:left="1287"/>
      </w:pPr>
    </w:p>
    <w:p w:rsidR="007477D2" w:rsidRDefault="007477D2" w:rsidP="007477D2">
      <w:r>
        <w:t>Для создания отчета по времени работы сотрудников необходимо:</w:t>
      </w:r>
    </w:p>
    <w:p w:rsidR="007477D2" w:rsidRDefault="007477D2" w:rsidP="00ED54E9">
      <w:pPr>
        <w:pStyle w:val="ListParagraph"/>
        <w:numPr>
          <w:ilvl w:val="0"/>
          <w:numId w:val="19"/>
        </w:numPr>
      </w:pPr>
      <w:r>
        <w:t>войти под учетной записью аналитика или администратора в веб-приложении;</w:t>
      </w:r>
    </w:p>
    <w:p w:rsidR="007477D2" w:rsidRDefault="007477D2" w:rsidP="00ED54E9">
      <w:pPr>
        <w:pStyle w:val="ListParagraph"/>
        <w:numPr>
          <w:ilvl w:val="0"/>
          <w:numId w:val="19"/>
        </w:numPr>
      </w:pPr>
      <w:r>
        <w:t xml:space="preserve">в главном меню выбрать пункт «Отчёт по </w:t>
      </w:r>
      <w:r w:rsidR="008C3AD4">
        <w:t>времени работы</w:t>
      </w:r>
      <w:r>
        <w:t xml:space="preserve"> сотрудников».</w:t>
      </w:r>
    </w:p>
    <w:p w:rsidR="00E574C8" w:rsidRDefault="00E574C8" w:rsidP="007477D2">
      <w:pPr>
        <w:ind w:firstLine="0"/>
      </w:pPr>
    </w:p>
    <w:p w:rsidR="00F83CA2" w:rsidRDefault="00F83CA2" w:rsidP="00C76D84">
      <w:pPr>
        <w:spacing w:after="160" w:line="259" w:lineRule="auto"/>
        <w:ind w:firstLine="0"/>
        <w:jc w:val="left"/>
      </w:pPr>
    </w:p>
    <w:p w:rsidR="00F83CA2" w:rsidRDefault="00F83CA2" w:rsidP="00415B3A">
      <w:pPr>
        <w:jc w:val="center"/>
      </w:pPr>
    </w:p>
    <w:p w:rsidR="004553B1" w:rsidRDefault="004553B1" w:rsidP="00415B3A">
      <w:pPr>
        <w:jc w:val="center"/>
      </w:pPr>
    </w:p>
    <w:p w:rsidR="004553B1" w:rsidRDefault="004553B1" w:rsidP="007477D2">
      <w:pPr>
        <w:ind w:firstLine="0"/>
      </w:pPr>
    </w:p>
    <w:p w:rsidR="001B66AF" w:rsidRDefault="00ED3E67" w:rsidP="00415B3A">
      <w:pPr>
        <w:jc w:val="center"/>
      </w:pPr>
      <w:r>
        <w:lastRenderedPageBreak/>
        <w:pict>
          <v:shape id="_x0000_i1026" type="#_x0000_t75" style="width:352.5pt;height:685.5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консоль"/>
          </v:shape>
        </w:pict>
      </w:r>
    </w:p>
    <w:p w:rsidR="001B66AF" w:rsidRPr="00F83CA2" w:rsidRDefault="001B66AF" w:rsidP="001B66AF">
      <w:pPr>
        <w:jc w:val="center"/>
      </w:pPr>
      <w:r>
        <w:t>Рисунок 1</w:t>
      </w:r>
      <w:r w:rsidR="00494326">
        <w:t>1</w:t>
      </w:r>
      <w:r>
        <w:t>. – Консольное окно запущенного приложения</w:t>
      </w:r>
    </w:p>
    <w:p w:rsidR="00DA45D9" w:rsidRDefault="00ED3E67" w:rsidP="000B6242">
      <w:pPr>
        <w:jc w:val="center"/>
      </w:pPr>
      <w:r>
        <w:lastRenderedPageBreak/>
        <w:pict>
          <v:shape id="_x0000_i1027" type="#_x0000_t75" style="width:361.5pt;height:675.75pt;mso-left-percent:-10001;mso-top-percent:-10001;mso-position-horizontal:absolute;mso-position-horizontal-relative:char;mso-position-vertical:absolute;mso-position-vertical-relative:line;mso-left-percent:-10001;mso-top-percent:-10001">
            <v:imagedata r:id="rId20" o:title="добавление_пользователя"/>
          </v:shape>
        </w:pict>
      </w:r>
    </w:p>
    <w:p w:rsidR="002F7329" w:rsidRDefault="00494326" w:rsidP="002F7329">
      <w:pPr>
        <w:jc w:val="center"/>
      </w:pPr>
      <w:r>
        <w:t>Рисунок 12</w:t>
      </w:r>
      <w:r w:rsidR="002F7329">
        <w:t>. – Форма добавления пользователя</w:t>
      </w:r>
    </w:p>
    <w:p w:rsidR="00484DF3" w:rsidRDefault="00484DF3" w:rsidP="000B6242">
      <w:pPr>
        <w:jc w:val="center"/>
      </w:pPr>
    </w:p>
    <w:p w:rsidR="00D93F26" w:rsidRDefault="00ED3E67" w:rsidP="000B6242">
      <w:pPr>
        <w:jc w:val="center"/>
      </w:pPr>
      <w:r>
        <w:pict>
          <v:shape id="_x0000_i1028" type="#_x0000_t75" style="width:143.25pt;height:636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функции_аналитика"/>
          </v:shape>
        </w:pict>
      </w:r>
    </w:p>
    <w:p w:rsidR="00D93F26" w:rsidRDefault="00494326" w:rsidP="00D93F26">
      <w:pPr>
        <w:jc w:val="center"/>
      </w:pPr>
      <w:r>
        <w:t>Рисунок 13</w:t>
      </w:r>
      <w:r w:rsidR="00D93F26">
        <w:t>. – Главное меню аналитика</w:t>
      </w:r>
    </w:p>
    <w:p w:rsidR="000B6242" w:rsidRDefault="00DA45D9" w:rsidP="00415B3A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2635F63B" wp14:editId="7F340408">
            <wp:extent cx="3108960" cy="85471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854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45D9" w:rsidRDefault="00494326" w:rsidP="00DA45D9">
      <w:pPr>
        <w:jc w:val="center"/>
      </w:pPr>
      <w:r>
        <w:t>Рисунок 14</w:t>
      </w:r>
      <w:r w:rsidR="00DA45D9">
        <w:t>. – Форма анализа звука</w:t>
      </w:r>
    </w:p>
    <w:p w:rsidR="00A40305" w:rsidRDefault="00ED3E67" w:rsidP="00DA45D9">
      <w:pPr>
        <w:jc w:val="center"/>
      </w:pPr>
      <w:r>
        <w:lastRenderedPageBreak/>
        <w:pict>
          <v:shape id="_x0000_i1029" type="#_x0000_t75" style="width:335.25pt;height:649.5pt;mso-left-percent:-10001;mso-top-percent:-10001;mso-position-horizontal:absolute;mso-position-horizontal-relative:char;mso-position-vertical:absolute;mso-position-vertical-relative:line;mso-left-percent:-10001;mso-top-percent:-10001">
            <v:imagedata r:id="rId23" o:title="аудиозаписи_период"/>
          </v:shape>
        </w:pict>
      </w:r>
    </w:p>
    <w:p w:rsidR="00A40305" w:rsidRDefault="00494326" w:rsidP="00A40305">
      <w:pPr>
        <w:jc w:val="center"/>
      </w:pPr>
      <w:r>
        <w:t>Рисунок 15</w:t>
      </w:r>
      <w:r w:rsidR="00A40305">
        <w:t>. – Форма выборки аудиозаписей за период</w:t>
      </w:r>
    </w:p>
    <w:p w:rsidR="00A40305" w:rsidRDefault="00A40305" w:rsidP="00DA45D9">
      <w:pPr>
        <w:jc w:val="center"/>
      </w:pPr>
    </w:p>
    <w:p w:rsidR="00A40305" w:rsidRDefault="00ED3E67" w:rsidP="00DA45D9">
      <w:pPr>
        <w:jc w:val="center"/>
      </w:pPr>
      <w:r>
        <w:lastRenderedPageBreak/>
        <w:pict>
          <v:shape id="_x0000_i1030" type="#_x0000_t75" style="width:213pt;height:631.5pt;mso-left-percent:-10001;mso-top-percent:-10001;mso-position-horizontal:absolute;mso-position-horizontal-relative:char;mso-position-vertical:absolute;mso-position-vertical-relative:line;mso-left-percent:-10001;mso-top-percent:-10001">
            <v:imagedata r:id="rId24" o:title="Проигрыватель_звука"/>
          </v:shape>
        </w:pict>
      </w:r>
    </w:p>
    <w:p w:rsidR="00A40305" w:rsidRDefault="00494326" w:rsidP="00A40305">
      <w:pPr>
        <w:jc w:val="center"/>
      </w:pPr>
      <w:r>
        <w:t>Рисунок 16</w:t>
      </w:r>
      <w:r w:rsidR="00A40305">
        <w:t>. – Проигрыватель аудиозаписей</w:t>
      </w:r>
    </w:p>
    <w:p w:rsidR="00AC0781" w:rsidRDefault="00AC0781" w:rsidP="00A40305">
      <w:pPr>
        <w:jc w:val="center"/>
      </w:pPr>
    </w:p>
    <w:p w:rsidR="00AC0781" w:rsidRDefault="00AC0781" w:rsidP="00A40305">
      <w:pPr>
        <w:jc w:val="center"/>
      </w:pPr>
    </w:p>
    <w:p w:rsidR="00A40305" w:rsidRDefault="00ED3E67" w:rsidP="00DA45D9">
      <w:pPr>
        <w:jc w:val="center"/>
      </w:pPr>
      <w:r>
        <w:lastRenderedPageBreak/>
        <w:pict>
          <v:shape id="_x0000_i1031" type="#_x0000_t75" style="width:232.5pt;height:671.25pt;mso-left-percent:-10001;mso-top-percent:-10001;mso-position-horizontal:absolute;mso-position-horizontal-relative:char;mso-position-vertical:absolute;mso-position-vertical-relative:line;mso-left-percent:-10001;mso-top-percent:-10001">
            <v:imagedata r:id="rId25" o:title="работа_с_инциндентами"/>
          </v:shape>
        </w:pict>
      </w:r>
    </w:p>
    <w:p w:rsidR="00AC0781" w:rsidRDefault="00494326" w:rsidP="00AC0781">
      <w:pPr>
        <w:jc w:val="center"/>
      </w:pPr>
      <w:r>
        <w:t>Рисунок 17</w:t>
      </w:r>
      <w:r w:rsidR="00AC0781">
        <w:t>. – Форма анализа инциндентов</w:t>
      </w:r>
    </w:p>
    <w:p w:rsidR="00575205" w:rsidRDefault="00ED3E67" w:rsidP="00D93AF9">
      <w:pPr>
        <w:pStyle w:val="Heading1"/>
      </w:pPr>
      <w:bookmarkStart w:id="63" w:name="_Toc43655364"/>
      <w:r>
        <w:lastRenderedPageBreak/>
        <w:pict>
          <v:shape id="_x0000_i1032" type="#_x0000_t75" style="width:450.75pt;height:387pt">
            <v:imagedata r:id="rId26" o:title="редактирование_инциндентов"/>
          </v:shape>
        </w:pict>
      </w:r>
      <w:bookmarkEnd w:id="63"/>
    </w:p>
    <w:p w:rsidR="00575205" w:rsidRDefault="00575205" w:rsidP="00575205">
      <w:pPr>
        <w:jc w:val="center"/>
      </w:pPr>
      <w:r>
        <w:t>Рисунок 18. – Форма редактирования инциндентов</w:t>
      </w:r>
    </w:p>
    <w:p w:rsidR="00575205" w:rsidRPr="00575205" w:rsidRDefault="00575205" w:rsidP="00575205"/>
    <w:p w:rsidR="00575205" w:rsidRDefault="00ED3E67" w:rsidP="00D93AF9">
      <w:pPr>
        <w:pStyle w:val="Heading1"/>
      </w:pPr>
      <w:bookmarkStart w:id="64" w:name="_Toc43655365"/>
      <w:bookmarkEnd w:id="64"/>
      <w:r>
        <w:lastRenderedPageBreak/>
        <w:pict>
          <v:shape id="_x0000_i1033" type="#_x0000_t75" style="width:266.25pt;height:663.75pt;mso-left-percent:-10001;mso-top-percent:-10001;mso-position-horizontal:absolute;mso-position-horizontal-relative:char;mso-position-vertical:absolute;mso-position-vertical-relative:line;mso-left-percent:-10001;mso-top-percent:-10001">
            <v:imagedata r:id="rId27" o:title="Отчеты"/>
          </v:shape>
        </w:pict>
      </w:r>
    </w:p>
    <w:p w:rsidR="00575205" w:rsidRPr="00575205" w:rsidRDefault="00575205" w:rsidP="00FE4A52">
      <w:pPr>
        <w:jc w:val="center"/>
      </w:pPr>
      <w:r>
        <w:t>Рисунок 19. – Меню выбора отчёта</w:t>
      </w:r>
    </w:p>
    <w:p w:rsidR="00D93AF9" w:rsidRDefault="00D93AF9" w:rsidP="00D93AF9">
      <w:pPr>
        <w:pStyle w:val="Heading1"/>
      </w:pPr>
      <w:bookmarkStart w:id="65" w:name="_Toc43655366"/>
      <w:r>
        <w:lastRenderedPageBreak/>
        <w:t>ГЛАВА 6. Сравнительный анализ</w:t>
      </w:r>
      <w:bookmarkEnd w:id="65"/>
    </w:p>
    <w:p w:rsidR="009F1CAB" w:rsidRDefault="00D93AF9" w:rsidP="009F1CAB">
      <w:r>
        <w:t xml:space="preserve">В ходе разработки </w:t>
      </w:r>
      <w:r w:rsidR="00EC675B">
        <w:t>был проведен сравнительный анализ работы сотрудников без использования и с использованием системы анализа фоновой речи.</w:t>
      </w:r>
    </w:p>
    <w:p w:rsidR="00EC675B" w:rsidRPr="00EC675B" w:rsidRDefault="00EC675B" w:rsidP="00EC675B">
      <w:r w:rsidRPr="00EC675B">
        <w:t>Входные данные:</w:t>
      </w:r>
    </w:p>
    <w:p w:rsidR="00EC675B" w:rsidRPr="00EC675B" w:rsidRDefault="00EC675B" w:rsidP="00ED54E9">
      <w:pPr>
        <w:pStyle w:val="ListParagraph"/>
        <w:numPr>
          <w:ilvl w:val="0"/>
          <w:numId w:val="10"/>
        </w:numPr>
      </w:pPr>
      <w:r w:rsidRPr="00EC675B">
        <w:t xml:space="preserve">аудиозаписи в формате WAV; </w:t>
      </w:r>
    </w:p>
    <w:p w:rsidR="00EC675B" w:rsidRPr="00EC675B" w:rsidRDefault="00EC675B" w:rsidP="00ED54E9">
      <w:pPr>
        <w:pStyle w:val="ListParagraph"/>
        <w:numPr>
          <w:ilvl w:val="0"/>
          <w:numId w:val="10"/>
        </w:numPr>
      </w:pPr>
      <w:r w:rsidRPr="00EC675B">
        <w:t xml:space="preserve">суммарная продолжительность аудиозаписей ~7 часов; </w:t>
      </w:r>
    </w:p>
    <w:p w:rsidR="00EC675B" w:rsidRPr="00EC675B" w:rsidRDefault="00EC675B" w:rsidP="00ED54E9">
      <w:pPr>
        <w:pStyle w:val="ListParagraph"/>
        <w:numPr>
          <w:ilvl w:val="0"/>
          <w:numId w:val="10"/>
        </w:numPr>
      </w:pPr>
      <w:r w:rsidRPr="00EC675B">
        <w:t>сотрудники – 1 оператор, 1 аналитик.</w:t>
      </w:r>
    </w:p>
    <w:p w:rsidR="00EC675B" w:rsidRPr="00D93AF9" w:rsidRDefault="00EC675B" w:rsidP="00EC675B">
      <w:r w:rsidRPr="00EC675B">
        <w:t>На нахождение всех инцидентов без использования системы а</w:t>
      </w:r>
      <w:r w:rsidR="005F16A4">
        <w:t>нализа было затрачено 4 часа</w:t>
      </w:r>
      <w:r>
        <w:t xml:space="preserve">. </w:t>
      </w:r>
      <w:r w:rsidRPr="00EC675B">
        <w:t>С использование</w:t>
      </w:r>
      <w:r w:rsidR="005F16A4">
        <w:t xml:space="preserve">м системы анализа было затрачено </w:t>
      </w:r>
      <w:r w:rsidRPr="00EC675B">
        <w:t>45 минут.</w:t>
      </w:r>
    </w:p>
    <w:p w:rsidR="00F37049" w:rsidRDefault="00630E41" w:rsidP="00F37049">
      <w:pPr>
        <w:pStyle w:val="Heading1"/>
      </w:pPr>
      <w:bookmarkStart w:id="66" w:name="_Toc43655367"/>
      <w:r>
        <w:lastRenderedPageBreak/>
        <w:t>ЗАКЛЮЧЕНИЕ</w:t>
      </w:r>
      <w:bookmarkEnd w:id="66"/>
    </w:p>
    <w:p w:rsidR="00B81CF4" w:rsidRPr="00B81CF4" w:rsidRDefault="00B81CF4" w:rsidP="000D2F37">
      <w:r>
        <w:t>В ходе проделанной работы была изучена и проанализирована  предметная область, были выявлены проблемы, определены цель и задачи.</w:t>
      </w:r>
    </w:p>
    <w:p w:rsidR="00B81CF4" w:rsidRPr="00B81CF4" w:rsidRDefault="00B81CF4" w:rsidP="000D2F37">
      <w:r>
        <w:t xml:space="preserve">Построена концептуальная модель данных </w:t>
      </w:r>
      <w:r>
        <w:rPr>
          <w:lang w:val="en-US"/>
        </w:rPr>
        <w:t>ERD</w:t>
      </w:r>
      <w:r w:rsidRPr="00B81CF4">
        <w:t xml:space="preserve">, </w:t>
      </w:r>
      <w:r>
        <w:t xml:space="preserve">выявлены ключевые сущности и их атрибуты. На основе концептуальной модели была построена логическая модель данных в нотации </w:t>
      </w:r>
      <w:r>
        <w:rPr>
          <w:lang w:val="en-US"/>
        </w:rPr>
        <w:t>IDEF</w:t>
      </w:r>
      <w:r w:rsidRPr="00B81CF4">
        <w:t>1</w:t>
      </w:r>
      <w:r>
        <w:rPr>
          <w:lang w:val="en-US"/>
        </w:rPr>
        <w:t>X</w:t>
      </w:r>
      <w:r>
        <w:t xml:space="preserve">. Также была построена физическая модель данных в СУБД </w:t>
      </w:r>
      <w:r>
        <w:rPr>
          <w:lang w:val="en-US"/>
        </w:rPr>
        <w:t>PostgreSQL</w:t>
      </w:r>
      <w:r w:rsidRPr="00B81CF4">
        <w:t>.</w:t>
      </w:r>
    </w:p>
    <w:p w:rsidR="00B81CF4" w:rsidRPr="00B81CF4" w:rsidRDefault="00B81CF4" w:rsidP="000D2F37">
      <w:r>
        <w:t>Были определены данные, с которыми будет производиться работа. Разработан алгоритм анализа</w:t>
      </w:r>
      <w:r w:rsidR="00456477">
        <w:t xml:space="preserve"> звука. Найдены средства разработки , наилучшим образом подходящие для разработки системы.</w:t>
      </w:r>
    </w:p>
    <w:p w:rsidR="000D2F37" w:rsidRPr="00456C64" w:rsidRDefault="00456477" w:rsidP="000D2F37">
      <w:r>
        <w:t>Было реализовано десктопное приложение, а также веб приложение с интерфейсом для удобной работы</w:t>
      </w:r>
      <w:r w:rsidR="000D2F37">
        <w:t xml:space="preserve">. </w:t>
      </w:r>
    </w:p>
    <w:p w:rsidR="000D2F37" w:rsidRDefault="000D2F37" w:rsidP="000D2F37">
      <w:r w:rsidRPr="00F90169">
        <w:t>Таким образом, результатом выполнения данной работы является</w:t>
      </w:r>
      <w:r w:rsidRPr="00456C64">
        <w:t xml:space="preserve"> </w:t>
      </w:r>
      <w:r>
        <w:t>система анализа фоновой речи, позволяющая</w:t>
      </w:r>
      <w:r w:rsidR="008B5F89">
        <w:t xml:space="preserve"> сократить временные и трудовые затраты на анализ работы и контроль сотрудников</w:t>
      </w:r>
      <w:r w:rsidRPr="00F90169">
        <w:t>.</w:t>
      </w:r>
    </w:p>
    <w:p w:rsidR="0002560D" w:rsidRDefault="00F30410" w:rsidP="00F463E6">
      <w:pPr>
        <w:ind w:firstLine="0"/>
      </w:pPr>
      <w:r>
        <w:br w:type="page"/>
      </w:r>
    </w:p>
    <w:p w:rsidR="0002560D" w:rsidRPr="0002560D" w:rsidRDefault="00F463E6" w:rsidP="00B12524">
      <w:pPr>
        <w:pStyle w:val="Heading1"/>
        <w:rPr>
          <w:rFonts w:eastAsia="Calibri"/>
        </w:rPr>
      </w:pPr>
      <w:bookmarkStart w:id="67" w:name="_Toc43655368"/>
      <w:r>
        <w:rPr>
          <w:rFonts w:eastAsia="Calibri"/>
        </w:rPr>
        <w:lastRenderedPageBreak/>
        <w:t>ПРИЛОЖЕНИЕ 1</w:t>
      </w:r>
      <w:r w:rsidR="00B12524">
        <w:rPr>
          <w:rFonts w:eastAsia="Calibri"/>
        </w:rPr>
        <w:t xml:space="preserve">. </w:t>
      </w:r>
      <w:r w:rsidR="001D32FB" w:rsidRPr="0002560D">
        <w:rPr>
          <w:rFonts w:eastAsia="Calibri"/>
        </w:rPr>
        <w:t>ПАРАМЕТРЫ КОНФИГУРАЦИОННОГО ФАЙЛА</w:t>
      </w:r>
      <w:bookmarkEnd w:id="67"/>
    </w:p>
    <w:tbl>
      <w:tblPr>
        <w:tblW w:w="9349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507"/>
        <w:gridCol w:w="5842"/>
      </w:tblGrid>
      <w:tr w:rsidR="0002560D" w:rsidRPr="008042A2" w:rsidTr="008042A2">
        <w:trPr>
          <w:trHeight w:val="230"/>
        </w:trPr>
        <w:tc>
          <w:tcPr>
            <w:tcW w:w="9349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ED18C6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b/>
                <w:bCs/>
                <w:color w:val="00000A"/>
                <w:szCs w:val="28"/>
              </w:rPr>
            </w:pPr>
            <w:r w:rsidRPr="008042A2">
              <w:rPr>
                <w:rFonts w:eastAsia="Calibri" w:cs="Times New Roman"/>
                <w:b/>
                <w:bCs/>
                <w:color w:val="00000A"/>
                <w:szCs w:val="28"/>
              </w:rPr>
              <w:t xml:space="preserve"> Основные параметры</w:t>
            </w:r>
          </w:p>
        </w:tc>
      </w:tr>
      <w:tr w:rsidR="0002560D" w:rsidRPr="008042A2" w:rsidTr="008042A2">
        <w:trPr>
          <w:trHeight w:val="893"/>
        </w:trPr>
        <w:tc>
          <w:tcPr>
            <w:tcW w:w="35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arcDir=data</w:t>
            </w:r>
          </w:p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Тип: текстовый</w:t>
            </w:r>
          </w:p>
        </w:tc>
        <w:tc>
          <w:tcPr>
            <w:tcW w:w="5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FB4CE7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 xml:space="preserve">Базовый каталог архива записей. В указанном каталоге будут храниться файлы данных, создаваемые во время работы. В том числе: файлы аудиозаписей,  файлы выборок </w:t>
            </w:r>
            <w:r w:rsidR="00FB4CE7" w:rsidRPr="008042A2">
              <w:rPr>
                <w:rFonts w:eastAsia="Calibri" w:cs="Times New Roman"/>
                <w:color w:val="00000A"/>
                <w:szCs w:val="28"/>
              </w:rPr>
              <w:t>аудиозаписей.</w:t>
            </w:r>
          </w:p>
        </w:tc>
      </w:tr>
      <w:tr w:rsidR="0002560D" w:rsidRPr="008042A2" w:rsidTr="008042A2">
        <w:trPr>
          <w:trHeight w:val="672"/>
        </w:trPr>
        <w:tc>
          <w:tcPr>
            <w:tcW w:w="35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tmpDir=tmp</w:t>
            </w:r>
          </w:p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Тип: текстовый</w:t>
            </w:r>
          </w:p>
        </w:tc>
        <w:tc>
          <w:tcPr>
            <w:tcW w:w="5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FB4CE7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 xml:space="preserve">Базовый временный каталог. В указанном каталоге будут храниться временные файлы данных, создаваемые во время работы. </w:t>
            </w:r>
          </w:p>
        </w:tc>
      </w:tr>
      <w:tr w:rsidR="0002560D" w:rsidRPr="008042A2" w:rsidTr="008042A2">
        <w:trPr>
          <w:trHeight w:val="469"/>
        </w:trPr>
        <w:tc>
          <w:tcPr>
            <w:tcW w:w="35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startWeb=False</w:t>
            </w:r>
          </w:p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Тип: логический</w:t>
            </w:r>
          </w:p>
        </w:tc>
        <w:tc>
          <w:tcPr>
            <w:tcW w:w="5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3313A1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 xml:space="preserve">Запускать веб-сервер. </w:t>
            </w:r>
          </w:p>
        </w:tc>
      </w:tr>
      <w:tr w:rsidR="0002560D" w:rsidRPr="008042A2" w:rsidTr="008042A2">
        <w:trPr>
          <w:trHeight w:val="469"/>
        </w:trPr>
        <w:tc>
          <w:tcPr>
            <w:tcW w:w="35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startEmo=False</w:t>
            </w:r>
          </w:p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Тип: логический</w:t>
            </w:r>
          </w:p>
        </w:tc>
        <w:tc>
          <w:tcPr>
            <w:tcW w:w="5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3313A1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 xml:space="preserve">Запускать </w:t>
            </w:r>
            <w:r w:rsidR="003313A1" w:rsidRPr="008042A2">
              <w:rPr>
                <w:rFonts w:eastAsia="Calibri" w:cs="Times New Roman"/>
                <w:color w:val="00000A"/>
                <w:szCs w:val="28"/>
              </w:rPr>
              <w:t>эмоциональный</w:t>
            </w:r>
            <w:r w:rsidRPr="008042A2">
              <w:rPr>
                <w:rFonts w:eastAsia="Calibri" w:cs="Times New Roman"/>
                <w:color w:val="00000A"/>
                <w:szCs w:val="28"/>
              </w:rPr>
              <w:t xml:space="preserve"> анализа. </w:t>
            </w:r>
          </w:p>
        </w:tc>
      </w:tr>
      <w:tr w:rsidR="0002560D" w:rsidRPr="008042A2" w:rsidTr="008042A2">
        <w:trPr>
          <w:trHeight w:val="710"/>
        </w:trPr>
        <w:tc>
          <w:tcPr>
            <w:tcW w:w="35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dbConnStr=sqlite://aura.db</w:t>
            </w:r>
          </w:p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Тип: специальный</w:t>
            </w:r>
          </w:p>
        </w:tc>
        <w:tc>
          <w:tcPr>
            <w:tcW w:w="5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 xml:space="preserve">Подключение к СУБД. </w:t>
            </w:r>
          </w:p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Примеры:</w:t>
            </w:r>
          </w:p>
          <w:p w:rsidR="0002560D" w:rsidRPr="008042A2" w:rsidRDefault="0002560D" w:rsidP="003313A1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dbConnStr=postgres://postgres:postgres@localhost:5432/</w:t>
            </w:r>
          </w:p>
        </w:tc>
      </w:tr>
      <w:tr w:rsidR="0002560D" w:rsidRPr="008042A2" w:rsidTr="008042A2">
        <w:trPr>
          <w:trHeight w:val="469"/>
        </w:trPr>
        <w:tc>
          <w:tcPr>
            <w:tcW w:w="35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  <w:lang w:val="en-US"/>
              </w:rPr>
            </w:pPr>
            <w:r w:rsidRPr="008042A2">
              <w:rPr>
                <w:rFonts w:eastAsia="Calibri" w:cs="Times New Roman"/>
                <w:color w:val="00000A"/>
                <w:szCs w:val="28"/>
                <w:lang w:val="en-US"/>
              </w:rPr>
              <w:t>max_sound_file_secs=3600</w:t>
            </w:r>
          </w:p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  <w:lang w:val="en-US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Тип</w:t>
            </w:r>
            <w:r w:rsidRPr="008042A2">
              <w:rPr>
                <w:rFonts w:eastAsia="Calibri" w:cs="Times New Roman"/>
                <w:color w:val="00000A"/>
                <w:szCs w:val="28"/>
                <w:lang w:val="en-US"/>
              </w:rPr>
              <w:t xml:space="preserve">: </w:t>
            </w:r>
            <w:r w:rsidRPr="008042A2">
              <w:rPr>
                <w:rFonts w:eastAsia="Calibri" w:cs="Times New Roman"/>
                <w:color w:val="00000A"/>
                <w:szCs w:val="28"/>
              </w:rPr>
              <w:t>целое</w:t>
            </w:r>
            <w:r w:rsidRPr="008042A2">
              <w:rPr>
                <w:rFonts w:eastAsia="Calibri" w:cs="Times New Roman"/>
                <w:color w:val="00000A"/>
                <w:szCs w:val="28"/>
                <w:lang w:val="en-US"/>
              </w:rPr>
              <w:t xml:space="preserve"> </w:t>
            </w:r>
            <w:r w:rsidRPr="008042A2">
              <w:rPr>
                <w:rFonts w:eastAsia="Calibri" w:cs="Times New Roman"/>
                <w:color w:val="00000A"/>
                <w:szCs w:val="28"/>
              </w:rPr>
              <w:t>число</w:t>
            </w:r>
          </w:p>
        </w:tc>
        <w:tc>
          <w:tcPr>
            <w:tcW w:w="5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ED18C6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 xml:space="preserve">Максимальный размер звука в секундах. </w:t>
            </w:r>
          </w:p>
        </w:tc>
      </w:tr>
      <w:tr w:rsidR="0002560D" w:rsidRPr="008042A2" w:rsidTr="008042A2">
        <w:trPr>
          <w:trHeight w:val="469"/>
        </w:trPr>
        <w:tc>
          <w:tcPr>
            <w:tcW w:w="35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cfg_encoding=</w:t>
            </w:r>
            <w:r w:rsidRPr="008042A2">
              <w:rPr>
                <w:rFonts w:eastAsia="Calibri" w:cs="Times New Roman"/>
                <w:color w:val="00000A"/>
                <w:szCs w:val="28"/>
                <w:lang w:val="en-US"/>
              </w:rPr>
              <w:t>utf</w:t>
            </w:r>
            <w:r w:rsidRPr="008042A2">
              <w:rPr>
                <w:rFonts w:eastAsia="Calibri" w:cs="Times New Roman"/>
                <w:color w:val="00000A"/>
                <w:szCs w:val="28"/>
              </w:rPr>
              <w:t>-8</w:t>
            </w:r>
          </w:p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Тип: специальный</w:t>
            </w:r>
          </w:p>
        </w:tc>
        <w:tc>
          <w:tcPr>
            <w:tcW w:w="5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Кодировка файла конфигурации.</w:t>
            </w:r>
          </w:p>
        </w:tc>
      </w:tr>
      <w:tr w:rsidR="0002560D" w:rsidRPr="008042A2" w:rsidTr="008042A2">
        <w:trPr>
          <w:trHeight w:val="479"/>
        </w:trPr>
        <w:tc>
          <w:tcPr>
            <w:tcW w:w="35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sound_format=mp3</w:t>
            </w:r>
          </w:p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Тип: специальный</w:t>
            </w:r>
          </w:p>
        </w:tc>
        <w:tc>
          <w:tcPr>
            <w:tcW w:w="5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07A7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Форматы хранения звука</w:t>
            </w:r>
            <w:r w:rsidR="00007A7D" w:rsidRPr="008042A2">
              <w:rPr>
                <w:rFonts w:eastAsia="Calibri" w:cs="Times New Roman"/>
                <w:color w:val="00000A"/>
                <w:szCs w:val="28"/>
              </w:rPr>
              <w:t>.</w:t>
            </w:r>
            <w:r w:rsidRPr="008042A2">
              <w:rPr>
                <w:rFonts w:eastAsia="Calibri" w:cs="Times New Roman"/>
                <w:color w:val="00000A"/>
                <w:szCs w:val="28"/>
              </w:rPr>
              <w:t xml:space="preserve"> </w:t>
            </w:r>
          </w:p>
        </w:tc>
      </w:tr>
      <w:tr w:rsidR="0002560D" w:rsidRPr="008042A2" w:rsidTr="008042A2">
        <w:trPr>
          <w:trHeight w:val="230"/>
        </w:trPr>
        <w:tc>
          <w:tcPr>
            <w:tcW w:w="9349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07A7D" w:rsidP="00007A7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b/>
                <w:bCs/>
                <w:color w:val="00000A"/>
                <w:szCs w:val="28"/>
              </w:rPr>
              <w:t xml:space="preserve"> </w:t>
            </w:r>
            <w:r w:rsidR="0002560D" w:rsidRPr="008042A2">
              <w:rPr>
                <w:rFonts w:eastAsia="Calibri" w:cs="Times New Roman"/>
                <w:b/>
                <w:bCs/>
                <w:color w:val="00000A"/>
                <w:szCs w:val="28"/>
              </w:rPr>
              <w:t xml:space="preserve">Параметры </w:t>
            </w:r>
            <w:r w:rsidRPr="008042A2">
              <w:rPr>
                <w:rFonts w:eastAsia="Calibri" w:cs="Times New Roman"/>
                <w:b/>
                <w:bCs/>
                <w:color w:val="00000A"/>
                <w:szCs w:val="28"/>
              </w:rPr>
              <w:t>сервера</w:t>
            </w:r>
          </w:p>
        </w:tc>
      </w:tr>
      <w:tr w:rsidR="0002560D" w:rsidRPr="008042A2" w:rsidTr="008042A2">
        <w:trPr>
          <w:trHeight w:val="469"/>
        </w:trPr>
        <w:tc>
          <w:tcPr>
            <w:tcW w:w="35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  <w:lang w:val="en-US"/>
              </w:rPr>
              <w:t>h</w:t>
            </w:r>
            <w:r w:rsidRPr="008042A2">
              <w:rPr>
                <w:rFonts w:eastAsia="Calibri" w:cs="Times New Roman"/>
                <w:color w:val="00000A"/>
                <w:szCs w:val="28"/>
              </w:rPr>
              <w:t>ost=127.0.0.1</w:t>
            </w:r>
          </w:p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Тип: текстовый</w:t>
            </w:r>
          </w:p>
        </w:tc>
        <w:tc>
          <w:tcPr>
            <w:tcW w:w="5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07A7D" w:rsidP="00007A7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 xml:space="preserve">Адрес сервера </w:t>
            </w:r>
            <w:r w:rsidR="0002560D" w:rsidRPr="008042A2">
              <w:rPr>
                <w:rFonts w:eastAsia="Calibri" w:cs="Times New Roman"/>
                <w:color w:val="00000A"/>
                <w:szCs w:val="28"/>
              </w:rPr>
              <w:t xml:space="preserve">для подключения (имя сервера или </w:t>
            </w:r>
            <w:r w:rsidR="0002560D" w:rsidRPr="008042A2">
              <w:rPr>
                <w:rFonts w:eastAsia="Calibri" w:cs="Times New Roman"/>
                <w:color w:val="00000A"/>
                <w:szCs w:val="28"/>
                <w:lang w:val="en-US"/>
              </w:rPr>
              <w:t>IP</w:t>
            </w:r>
            <w:r w:rsidR="0002560D" w:rsidRPr="008042A2">
              <w:rPr>
                <w:rFonts w:eastAsia="Calibri" w:cs="Times New Roman"/>
                <w:color w:val="00000A"/>
                <w:szCs w:val="28"/>
              </w:rPr>
              <w:t>-адрес).</w:t>
            </w:r>
          </w:p>
        </w:tc>
      </w:tr>
      <w:tr w:rsidR="0002560D" w:rsidRPr="008042A2" w:rsidTr="008042A2">
        <w:trPr>
          <w:trHeight w:val="469"/>
        </w:trPr>
        <w:tc>
          <w:tcPr>
            <w:tcW w:w="35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  <w:lang w:val="en-US"/>
              </w:rPr>
              <w:t>p</w:t>
            </w:r>
            <w:r w:rsidRPr="008042A2">
              <w:rPr>
                <w:rFonts w:eastAsia="Calibri" w:cs="Times New Roman"/>
                <w:color w:val="00000A"/>
                <w:szCs w:val="28"/>
              </w:rPr>
              <w:t>ort=5000</w:t>
            </w:r>
          </w:p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Тип: целое число</w:t>
            </w:r>
          </w:p>
        </w:tc>
        <w:tc>
          <w:tcPr>
            <w:tcW w:w="5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07A7D" w:rsidP="00007A7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 xml:space="preserve">Порт сервера </w:t>
            </w:r>
            <w:r w:rsidR="0002560D" w:rsidRPr="008042A2">
              <w:rPr>
                <w:rFonts w:eastAsia="Calibri" w:cs="Times New Roman"/>
                <w:color w:val="00000A"/>
                <w:szCs w:val="28"/>
              </w:rPr>
              <w:t>для подключения.</w:t>
            </w:r>
          </w:p>
        </w:tc>
      </w:tr>
      <w:tr w:rsidR="0002560D" w:rsidRPr="008042A2" w:rsidTr="008042A2">
        <w:trPr>
          <w:trHeight w:val="230"/>
        </w:trPr>
        <w:tc>
          <w:tcPr>
            <w:tcW w:w="9349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540337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b/>
                <w:bCs/>
                <w:color w:val="00000A"/>
                <w:szCs w:val="28"/>
              </w:rPr>
              <w:t xml:space="preserve"> Параметры анализа эмоций</w:t>
            </w:r>
          </w:p>
        </w:tc>
      </w:tr>
      <w:tr w:rsidR="0002560D" w:rsidRPr="008042A2" w:rsidTr="008042A2">
        <w:trPr>
          <w:trHeight w:val="469"/>
        </w:trPr>
        <w:tc>
          <w:tcPr>
            <w:tcW w:w="35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chunk_secs=2</w:t>
            </w:r>
          </w:p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Тип: целое число</w:t>
            </w:r>
          </w:p>
        </w:tc>
        <w:tc>
          <w:tcPr>
            <w:tcW w:w="5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 xml:space="preserve">Количество секунд в звуковом фрагменте </w:t>
            </w:r>
          </w:p>
        </w:tc>
      </w:tr>
      <w:tr w:rsidR="0002560D" w:rsidRPr="008042A2" w:rsidTr="008042A2">
        <w:trPr>
          <w:trHeight w:val="479"/>
        </w:trPr>
        <w:tc>
          <w:tcPr>
            <w:tcW w:w="35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inc_count=2</w:t>
            </w:r>
          </w:p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Тип: целое число</w:t>
            </w:r>
          </w:p>
        </w:tc>
        <w:tc>
          <w:tcPr>
            <w:tcW w:w="5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 xml:space="preserve">Минимальное количество пиков для определения инцидента </w:t>
            </w:r>
          </w:p>
        </w:tc>
      </w:tr>
      <w:tr w:rsidR="0002560D" w:rsidRPr="008042A2" w:rsidTr="008042A2">
        <w:trPr>
          <w:trHeight w:val="469"/>
        </w:trPr>
        <w:tc>
          <w:tcPr>
            <w:tcW w:w="35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lastRenderedPageBreak/>
              <w:t>inc_dist=10</w:t>
            </w:r>
          </w:p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Тип: целое число</w:t>
            </w:r>
          </w:p>
        </w:tc>
        <w:tc>
          <w:tcPr>
            <w:tcW w:w="5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 xml:space="preserve">Максимальное количество секунд для определения инцидента </w:t>
            </w:r>
          </w:p>
        </w:tc>
      </w:tr>
      <w:tr w:rsidR="0002560D" w:rsidRPr="008042A2" w:rsidTr="008042A2">
        <w:trPr>
          <w:trHeight w:val="469"/>
        </w:trPr>
        <w:tc>
          <w:tcPr>
            <w:tcW w:w="35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inc_maxlen=20</w:t>
            </w:r>
          </w:p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Тип: целое число</w:t>
            </w:r>
          </w:p>
        </w:tc>
        <w:tc>
          <w:tcPr>
            <w:tcW w:w="5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 xml:space="preserve">Максимальная продолжительность инцидента до и после пиков </w:t>
            </w:r>
          </w:p>
        </w:tc>
      </w:tr>
      <w:tr w:rsidR="0002560D" w:rsidRPr="008042A2" w:rsidTr="008042A2">
        <w:trPr>
          <w:trHeight w:val="691"/>
        </w:trPr>
        <w:tc>
          <w:tcPr>
            <w:tcW w:w="35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inc_up_lev=0.75</w:t>
            </w:r>
          </w:p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Тип: вещественное число в диапазоне [-1,1]</w:t>
            </w:r>
          </w:p>
        </w:tc>
        <w:tc>
          <w:tcPr>
            <w:tcW w:w="5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 xml:space="preserve">Минимальный уровень верхней границы для позитивного инцидента </w:t>
            </w:r>
          </w:p>
        </w:tc>
      </w:tr>
      <w:tr w:rsidR="0002560D" w:rsidRPr="008042A2" w:rsidTr="008042A2">
        <w:trPr>
          <w:trHeight w:val="691"/>
        </w:trPr>
        <w:tc>
          <w:tcPr>
            <w:tcW w:w="35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inc_dn_lev=-0.75</w:t>
            </w:r>
          </w:p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Тип: вещественное число в диапазоне [-1,1]</w:t>
            </w:r>
          </w:p>
        </w:tc>
        <w:tc>
          <w:tcPr>
            <w:tcW w:w="5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 xml:space="preserve">Минимальный уровень нижней границы для негативного инцидента </w:t>
            </w:r>
          </w:p>
        </w:tc>
      </w:tr>
      <w:tr w:rsidR="0002560D" w:rsidRPr="008042A2" w:rsidTr="008042A2">
        <w:trPr>
          <w:trHeight w:val="682"/>
        </w:trPr>
        <w:tc>
          <w:tcPr>
            <w:tcW w:w="35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inc_save_up_lev=0.75</w:t>
            </w:r>
          </w:p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Тип: вещественное число в диапазоне [-1,1]</w:t>
            </w:r>
          </w:p>
        </w:tc>
        <w:tc>
          <w:tcPr>
            <w:tcW w:w="5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 xml:space="preserve">Минимальный уровень верхней границы для сохранения инцидента </w:t>
            </w:r>
          </w:p>
        </w:tc>
      </w:tr>
      <w:tr w:rsidR="0002560D" w:rsidRPr="008042A2" w:rsidTr="008042A2">
        <w:trPr>
          <w:trHeight w:val="691"/>
        </w:trPr>
        <w:tc>
          <w:tcPr>
            <w:tcW w:w="35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inc_save_dn_lev=-0.75</w:t>
            </w:r>
          </w:p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Тип: вещественное число в диапазоне [-1,1]</w:t>
            </w:r>
          </w:p>
        </w:tc>
        <w:tc>
          <w:tcPr>
            <w:tcW w:w="5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 xml:space="preserve">Минимальный уровень нижней границы для сохранения инцидента </w:t>
            </w:r>
          </w:p>
        </w:tc>
      </w:tr>
      <w:tr w:rsidR="0002560D" w:rsidRPr="008042A2" w:rsidTr="008042A2">
        <w:trPr>
          <w:trHeight w:val="469"/>
        </w:trPr>
        <w:tc>
          <w:tcPr>
            <w:tcW w:w="35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inc_dir=inc</w:t>
            </w:r>
          </w:p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Тип: текстовый</w:t>
            </w:r>
          </w:p>
        </w:tc>
        <w:tc>
          <w:tcPr>
            <w:tcW w:w="5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 xml:space="preserve">Каталог для сохранения инцидентов </w:t>
            </w:r>
          </w:p>
        </w:tc>
      </w:tr>
      <w:tr w:rsidR="0002560D" w:rsidRPr="008042A2" w:rsidTr="008042A2">
        <w:trPr>
          <w:trHeight w:val="700"/>
        </w:trPr>
        <w:tc>
          <w:tcPr>
            <w:tcW w:w="35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analyze_time=1,2,3,4,5,6,7|00:00-23:60;</w:t>
            </w:r>
          </w:p>
          <w:p w:rsidR="0002560D" w:rsidRPr="008042A2" w:rsidRDefault="0002560D" w:rsidP="0002560D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>Тип: специальный</w:t>
            </w:r>
          </w:p>
        </w:tc>
        <w:tc>
          <w:tcPr>
            <w:tcW w:w="584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02560D" w:rsidRPr="008042A2" w:rsidRDefault="0002560D" w:rsidP="00540337">
            <w:pPr>
              <w:widowControl w:val="0"/>
              <w:overflowPunct w:val="0"/>
              <w:spacing w:after="29" w:line="240" w:lineRule="auto"/>
              <w:ind w:firstLine="0"/>
              <w:rPr>
                <w:rFonts w:eastAsia="Calibri" w:cs="Times New Roman"/>
                <w:color w:val="00000A"/>
                <w:szCs w:val="28"/>
              </w:rPr>
            </w:pPr>
            <w:r w:rsidRPr="008042A2">
              <w:rPr>
                <w:rFonts w:eastAsia="Calibri" w:cs="Times New Roman"/>
                <w:color w:val="00000A"/>
                <w:szCs w:val="28"/>
              </w:rPr>
              <w:t xml:space="preserve">Интервалы времени анализа. </w:t>
            </w:r>
          </w:p>
        </w:tc>
      </w:tr>
    </w:tbl>
    <w:p w:rsidR="0002560D" w:rsidRDefault="0002560D" w:rsidP="0002560D"/>
    <w:p w:rsidR="00F30410" w:rsidRDefault="00607F14" w:rsidP="0002560D">
      <w:r>
        <w:br w:type="page"/>
      </w:r>
    </w:p>
    <w:p w:rsidR="00DF1A2F" w:rsidRDefault="009F4A46" w:rsidP="00E1570D">
      <w:pPr>
        <w:pStyle w:val="Heading1"/>
      </w:pPr>
      <w:bookmarkStart w:id="68" w:name="_Toc43655369"/>
      <w:r>
        <w:lastRenderedPageBreak/>
        <w:t>Список использованной литературы</w:t>
      </w:r>
      <w:bookmarkEnd w:id="68"/>
    </w:p>
    <w:p w:rsidR="00124BE0" w:rsidRDefault="00124BE0" w:rsidP="00ED54E9">
      <w:pPr>
        <w:pStyle w:val="ListParagraph"/>
        <w:numPr>
          <w:ilvl w:val="0"/>
          <w:numId w:val="5"/>
        </w:numPr>
      </w:pPr>
      <w:r>
        <w:t>П.Н. Вабищевич. Численные методы. Вычислительный практикум. – М.: Либроком, 2010. – 320 с.</w:t>
      </w:r>
    </w:p>
    <w:p w:rsidR="00124BE0" w:rsidRDefault="00124BE0" w:rsidP="00ED54E9">
      <w:pPr>
        <w:pStyle w:val="ListParagraph"/>
        <w:numPr>
          <w:ilvl w:val="0"/>
          <w:numId w:val="5"/>
        </w:numPr>
      </w:pPr>
      <w:r>
        <w:t>Марк Саммерфилд. Программирование на Python 3. Подробное руководство. – М.: Символ-Плюс, 2009. – 608 с.</w:t>
      </w:r>
    </w:p>
    <w:p w:rsidR="00124BE0" w:rsidRDefault="00124BE0" w:rsidP="00ED54E9">
      <w:pPr>
        <w:pStyle w:val="ListParagraph"/>
        <w:numPr>
          <w:ilvl w:val="0"/>
          <w:numId w:val="5"/>
        </w:numPr>
      </w:pPr>
      <w:r>
        <w:t>Дэвид Бизли. Python. Подробный справочник. – М.: Символ-Плюс, 2010. – 864 с.</w:t>
      </w:r>
    </w:p>
    <w:p w:rsidR="00124BE0" w:rsidRDefault="00124BE0" w:rsidP="00ED54E9">
      <w:pPr>
        <w:pStyle w:val="ListParagraph"/>
        <w:numPr>
          <w:ilvl w:val="0"/>
          <w:numId w:val="5"/>
        </w:numPr>
      </w:pPr>
      <w:r>
        <w:t>Майкл Ховард, Дэвид Лебланк, Джон Виега. Как написать безопасный код на С++, Java, Perl, PHP, ASP.NET. – М.: ДМК Пресс, 2014. – 288 с.</w:t>
      </w:r>
    </w:p>
    <w:p w:rsidR="00124BE0" w:rsidRDefault="00124BE0" w:rsidP="00ED54E9">
      <w:pPr>
        <w:pStyle w:val="ListParagraph"/>
        <w:numPr>
          <w:ilvl w:val="0"/>
          <w:numId w:val="5"/>
        </w:numPr>
      </w:pPr>
      <w:r>
        <w:t>Майкл Доусон. Программируем на Python. – СПб.: Питер, 2016. – 416 с.</w:t>
      </w:r>
    </w:p>
    <w:p w:rsidR="00124BE0" w:rsidRDefault="00124BE0" w:rsidP="00ED54E9">
      <w:pPr>
        <w:pStyle w:val="ListParagraph"/>
        <w:numPr>
          <w:ilvl w:val="0"/>
          <w:numId w:val="5"/>
        </w:numPr>
      </w:pPr>
      <w:r>
        <w:t>Ян Гойвертс, Стивен Левитан. Регулярные выражения. Сборник рецептов. – М.: Символ-Плюс, 2015. – 704 с.</w:t>
      </w:r>
    </w:p>
    <w:p w:rsidR="00124BE0" w:rsidRDefault="00124BE0" w:rsidP="00ED54E9">
      <w:pPr>
        <w:pStyle w:val="ListParagraph"/>
        <w:numPr>
          <w:ilvl w:val="0"/>
          <w:numId w:val="5"/>
        </w:numPr>
      </w:pPr>
      <w:r>
        <w:t>Уэс Маккинни. Python и анализ данных. – М.: ДМК Пресс, 2015. – 482 с.</w:t>
      </w:r>
    </w:p>
    <w:p w:rsidR="00124BE0" w:rsidRDefault="00124BE0" w:rsidP="00ED54E9">
      <w:pPr>
        <w:pStyle w:val="ListParagraph"/>
        <w:numPr>
          <w:ilvl w:val="0"/>
          <w:numId w:val="5"/>
        </w:numPr>
      </w:pPr>
      <w:r>
        <w:t>Н.А. Прохоренок, В.А. Дронов. Python 3. Самое необходимое. – СПб.: БХВ-Петербург, 2016. – 464 с.</w:t>
      </w:r>
    </w:p>
    <w:p w:rsidR="00124BE0" w:rsidRDefault="00124BE0" w:rsidP="00ED54E9">
      <w:pPr>
        <w:pStyle w:val="ListParagraph"/>
        <w:numPr>
          <w:ilvl w:val="0"/>
          <w:numId w:val="5"/>
        </w:numPr>
      </w:pPr>
      <w:r>
        <w:t>Луис Педро Коэльо, Вилли Ричарт. Построение систем машинного обучения на языке Python. – М.: ДМК Пресс, 2016. – 302 с.</w:t>
      </w:r>
    </w:p>
    <w:p w:rsidR="00124BE0" w:rsidRDefault="00124BE0" w:rsidP="00ED54E9">
      <w:pPr>
        <w:pStyle w:val="ListParagraph"/>
        <w:numPr>
          <w:ilvl w:val="0"/>
          <w:numId w:val="5"/>
        </w:numPr>
      </w:pPr>
      <w:r>
        <w:t>Владимир Дронов. Django: Практика создания Web-сайтов на Python. – СПб.: БХВ-Петербург, 2016. – 528 с.</w:t>
      </w:r>
    </w:p>
    <w:p w:rsidR="00124BE0" w:rsidRDefault="00124BE0" w:rsidP="00ED54E9">
      <w:pPr>
        <w:pStyle w:val="ListParagraph"/>
        <w:numPr>
          <w:ilvl w:val="0"/>
          <w:numId w:val="5"/>
        </w:numPr>
      </w:pPr>
      <w:r>
        <w:t>Майк МакГрат. Программирование на Python для начинающих. – М.: Эксмо, 2015. – 192 с.</w:t>
      </w:r>
    </w:p>
    <w:p w:rsidR="00124BE0" w:rsidRDefault="00124BE0" w:rsidP="00ED54E9">
      <w:pPr>
        <w:pStyle w:val="ListParagraph"/>
        <w:numPr>
          <w:ilvl w:val="0"/>
          <w:numId w:val="5"/>
        </w:numPr>
      </w:pPr>
      <w:r>
        <w:t>Лучано Рамальо. Python. К вершинам мастерства. – М.: ДМК Пресс, 2016. – 768 с.</w:t>
      </w:r>
    </w:p>
    <w:p w:rsidR="00124BE0" w:rsidRDefault="00124BE0" w:rsidP="00ED54E9">
      <w:pPr>
        <w:pStyle w:val="ListParagraph"/>
        <w:numPr>
          <w:ilvl w:val="0"/>
          <w:numId w:val="5"/>
        </w:numPr>
      </w:pPr>
      <w:r>
        <w:t>Мигель Гринберг. Разработка веб-приложений с использованием Flask на языке Python. – М.: ДМК Пресс, 2016. – 272 с.</w:t>
      </w:r>
    </w:p>
    <w:p w:rsidR="00124BE0" w:rsidRDefault="00124BE0" w:rsidP="00ED54E9">
      <w:pPr>
        <w:pStyle w:val="ListParagraph"/>
        <w:numPr>
          <w:ilvl w:val="0"/>
          <w:numId w:val="5"/>
        </w:numPr>
      </w:pPr>
      <w:r>
        <w:t>А.Н. Васильев. Python на примерах. Практический курс по программированию. – М.: Наука и техника, 2016. – 432 с.</w:t>
      </w:r>
    </w:p>
    <w:p w:rsidR="00124BE0" w:rsidRDefault="00124BE0" w:rsidP="00ED54E9">
      <w:pPr>
        <w:pStyle w:val="ListParagraph"/>
        <w:numPr>
          <w:ilvl w:val="0"/>
          <w:numId w:val="5"/>
        </w:numPr>
      </w:pPr>
      <w:r>
        <w:lastRenderedPageBreak/>
        <w:t>Прохоренок Н., Дронов В. Python 3 и PyQt 5. Разработка приложений. – СПб.: БХВ-Петербург, 2016. – 832 с.</w:t>
      </w:r>
    </w:p>
    <w:p w:rsidR="00124BE0" w:rsidRDefault="00124BE0" w:rsidP="00ED54E9">
      <w:pPr>
        <w:pStyle w:val="ListParagraph"/>
        <w:numPr>
          <w:ilvl w:val="0"/>
          <w:numId w:val="5"/>
        </w:numPr>
      </w:pPr>
      <w:r>
        <w:t>Марк Лутц. Программирование на Python. Том 2. – М.: Символ-Плюс, 2011. – 992 с.</w:t>
      </w:r>
    </w:p>
    <w:p w:rsidR="00124BE0" w:rsidRDefault="00124BE0" w:rsidP="00ED54E9">
      <w:pPr>
        <w:pStyle w:val="ListParagraph"/>
        <w:numPr>
          <w:ilvl w:val="0"/>
          <w:numId w:val="5"/>
        </w:numPr>
      </w:pPr>
      <w:r>
        <w:t>Гарри Персиваль. Python. Разработка на основе тестирования. – М.: ДМК Пресс, 2018. – 622 с.</w:t>
      </w:r>
    </w:p>
    <w:p w:rsidR="00124BE0" w:rsidRDefault="00124BE0" w:rsidP="00ED54E9">
      <w:pPr>
        <w:pStyle w:val="ListParagraph"/>
        <w:numPr>
          <w:ilvl w:val="0"/>
          <w:numId w:val="5"/>
        </w:numPr>
      </w:pPr>
      <w:r>
        <w:t>Д.Златопольский. Основы программирования на языке Python. – М.: ДМК Пресс, 2018. – 284 с.</w:t>
      </w:r>
    </w:p>
    <w:p w:rsidR="00124BE0" w:rsidRDefault="00124BE0" w:rsidP="00ED54E9">
      <w:pPr>
        <w:pStyle w:val="ListParagraph"/>
        <w:numPr>
          <w:ilvl w:val="0"/>
          <w:numId w:val="5"/>
        </w:numPr>
      </w:pPr>
      <w:r>
        <w:t>Даг Хеллман. Стандартная библиотека Python 3. Справочник с примерами. – М.: Вильямс, 2018. – 1376 с.</w:t>
      </w:r>
    </w:p>
    <w:p w:rsidR="00124BE0" w:rsidRDefault="00124BE0" w:rsidP="00ED54E9">
      <w:pPr>
        <w:pStyle w:val="ListParagraph"/>
        <w:numPr>
          <w:ilvl w:val="0"/>
          <w:numId w:val="5"/>
        </w:numPr>
      </w:pPr>
      <w:r>
        <w:t>Марк Саммерфилд. Python на практике. – М.: ДМК Пресс, 2016. – 338 с.</w:t>
      </w:r>
    </w:p>
    <w:p w:rsidR="00124BE0" w:rsidRDefault="00124BE0" w:rsidP="00ED54E9">
      <w:pPr>
        <w:pStyle w:val="ListParagraph"/>
        <w:numPr>
          <w:ilvl w:val="0"/>
          <w:numId w:val="5"/>
        </w:numPr>
      </w:pPr>
      <w:r>
        <w:t>Тони Гэддис. Начинаем программировать на Python. – СПб.: БХВ-Петербург, 2019. – 768 с.</w:t>
      </w:r>
    </w:p>
    <w:p w:rsidR="00A044DE" w:rsidRDefault="00124BE0" w:rsidP="00ED54E9">
      <w:pPr>
        <w:pStyle w:val="ListParagraph"/>
        <w:numPr>
          <w:ilvl w:val="0"/>
          <w:numId w:val="5"/>
        </w:numPr>
      </w:pPr>
      <w:r>
        <w:t>С.Р. Гуриков. Основы алгоритмизации и программирования на Python. – М.: Форум, 2018. – 343 с.</w:t>
      </w:r>
    </w:p>
    <w:p w:rsidR="00155516" w:rsidRDefault="00155516" w:rsidP="00ED54E9">
      <w:pPr>
        <w:pStyle w:val="ListParagraph"/>
        <w:numPr>
          <w:ilvl w:val="0"/>
          <w:numId w:val="5"/>
        </w:numPr>
      </w:pPr>
      <w:r>
        <w:t>Кузнецов С. Д., Основы баз данных. Бином, 2007г. 488 c.</w:t>
      </w:r>
    </w:p>
    <w:p w:rsidR="00155516" w:rsidRDefault="00155516" w:rsidP="00ED54E9">
      <w:pPr>
        <w:pStyle w:val="ListParagraph"/>
        <w:numPr>
          <w:ilvl w:val="0"/>
          <w:numId w:val="5"/>
        </w:numPr>
      </w:pPr>
      <w:r>
        <w:t>Преснякова Г. В., Проектирование интегрированных реляционных баз данных. Учебное пособие. КДУ, Петроглиф, 2007г. 224 c.</w:t>
      </w:r>
    </w:p>
    <w:p w:rsidR="00155516" w:rsidRDefault="00155516" w:rsidP="00ED54E9">
      <w:pPr>
        <w:pStyle w:val="ListParagraph"/>
        <w:numPr>
          <w:ilvl w:val="0"/>
          <w:numId w:val="5"/>
        </w:numPr>
      </w:pPr>
      <w:r>
        <w:t>Советов Б. Я., Цехановский В. В., Чертовской В. Д., Базы данных. Теория и практика. Учебник. Юрайт, 2014г. 463 c.</w:t>
      </w:r>
    </w:p>
    <w:p w:rsidR="00155516" w:rsidRDefault="00155516" w:rsidP="00ED54E9">
      <w:pPr>
        <w:pStyle w:val="ListParagraph"/>
        <w:numPr>
          <w:ilvl w:val="0"/>
          <w:numId w:val="5"/>
        </w:numPr>
      </w:pPr>
      <w:r>
        <w:t>Фуфаев Э. В., Фуфаев Д. Э., Базы данных. Academia, 2013г. 320 c.</w:t>
      </w:r>
    </w:p>
    <w:p w:rsidR="00155516" w:rsidRDefault="00155516" w:rsidP="00ED54E9">
      <w:pPr>
        <w:pStyle w:val="ListParagraph"/>
        <w:numPr>
          <w:ilvl w:val="0"/>
          <w:numId w:val="5"/>
        </w:numPr>
      </w:pPr>
      <w:r>
        <w:t>Информатика: учебник для студентов вузов, обучающихся по направлению подготовки бакалавров "Системный анализ и управление", "Экономика и управление": стандарт третьего поколения/ Н. В. Макарова, В. Б. Волков. - Санкт-Петербург: Питер, 2013. - 576 с.</w:t>
      </w:r>
    </w:p>
    <w:p w:rsidR="00155516" w:rsidRDefault="00155516" w:rsidP="00ED54E9">
      <w:pPr>
        <w:pStyle w:val="ListParagraph"/>
        <w:numPr>
          <w:ilvl w:val="0"/>
          <w:numId w:val="5"/>
        </w:numPr>
      </w:pPr>
      <w:r>
        <w:t>Моор П.К. Базы данных: Учебное пособие. – Тюмень: Издательство Тюменского государственного университета. 2010. –228с.</w:t>
      </w:r>
    </w:p>
    <w:p w:rsidR="00155516" w:rsidRDefault="00155516" w:rsidP="00ED54E9">
      <w:pPr>
        <w:pStyle w:val="ListParagraph"/>
        <w:numPr>
          <w:ilvl w:val="0"/>
          <w:numId w:val="5"/>
        </w:numPr>
      </w:pPr>
      <w:r>
        <w:t>Пирогов В.Ю. Информационные системы и базы данных: организация и проектирование: Учебное пособие. - БХВ-Петербург, 2009. — 528 c.</w:t>
      </w:r>
    </w:p>
    <w:p w:rsidR="00155516" w:rsidRDefault="00155516" w:rsidP="00ED54E9">
      <w:pPr>
        <w:pStyle w:val="ListParagraph"/>
        <w:numPr>
          <w:ilvl w:val="0"/>
          <w:numId w:val="5"/>
        </w:numPr>
      </w:pPr>
      <w:r>
        <w:lastRenderedPageBreak/>
        <w:t>Кузнецов С. Д. Основы баз данных. — М.: Интернет-университет информационных технологий; БИНОМ. Лаборатория знаний, 2007. — 484 с.</w:t>
      </w:r>
    </w:p>
    <w:p w:rsidR="00155516" w:rsidRDefault="00155516" w:rsidP="00ED54E9">
      <w:pPr>
        <w:pStyle w:val="ListParagraph"/>
        <w:numPr>
          <w:ilvl w:val="0"/>
          <w:numId w:val="5"/>
        </w:numPr>
      </w:pPr>
      <w:r>
        <w:t>Дейт К. Дж. Введение в системы баз данных - Introduction to Database Systems. — 8-е изд. — М.: «Вильямс», 2006. — 1328 с.</w:t>
      </w:r>
    </w:p>
    <w:p w:rsidR="00155516" w:rsidRDefault="00155516" w:rsidP="00ED54E9">
      <w:pPr>
        <w:pStyle w:val="ListParagraph"/>
        <w:numPr>
          <w:ilvl w:val="0"/>
          <w:numId w:val="5"/>
        </w:numPr>
      </w:pPr>
      <w:r>
        <w:t>Борри Х. Firebird Руководство разработчика баз данных. — М.: БХВ-Петербург, 2006. — 411 с.</w:t>
      </w:r>
    </w:p>
    <w:p w:rsidR="00155516" w:rsidRDefault="00155516" w:rsidP="00ED54E9">
      <w:pPr>
        <w:pStyle w:val="ListParagraph"/>
        <w:numPr>
          <w:ilvl w:val="0"/>
          <w:numId w:val="5"/>
        </w:numPr>
      </w:pPr>
      <w:r>
        <w:t>Данилин А.В., Слюсаренко А.К. Архитектура и стратегия. «Инь» и «Янь» информационных технологий предприятия. — М.: Интернет-университет информационных технологий, 2005. — 504 с.</w:t>
      </w:r>
    </w:p>
    <w:p w:rsidR="00155516" w:rsidRDefault="00155516" w:rsidP="00ED54E9">
      <w:pPr>
        <w:pStyle w:val="ListParagraph"/>
        <w:numPr>
          <w:ilvl w:val="0"/>
          <w:numId w:val="5"/>
        </w:numPr>
      </w:pPr>
      <w:r>
        <w:t>Хоменко А.Д., Цыганков В.М., Мальцев М.Г. Базы данных: Учебник для высших учебных заведений/ Под ред. А.Д. Хомоненко. – 4-е изд., доп. и перераб. – СПб: Корона принт, 2004. – 736 с.</w:t>
      </w:r>
    </w:p>
    <w:p w:rsidR="00155516" w:rsidRPr="00E1570D" w:rsidRDefault="00155516" w:rsidP="00ED54E9">
      <w:pPr>
        <w:pStyle w:val="ListParagraph"/>
        <w:numPr>
          <w:ilvl w:val="0"/>
          <w:numId w:val="5"/>
        </w:numPr>
      </w:pPr>
      <w:r>
        <w:t>Когаловский М.Р. Перспективные технологии информационных систем. — М.: ДМК Пресс; Компания АйТи, 2003. — 288 с.</w:t>
      </w:r>
    </w:p>
    <w:sectPr w:rsidR="00155516" w:rsidRPr="00E1570D" w:rsidSect="0099294E"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A89" w:rsidRDefault="009C7A89" w:rsidP="00332EC0">
      <w:pPr>
        <w:spacing w:line="240" w:lineRule="auto"/>
      </w:pPr>
      <w:r>
        <w:separator/>
      </w:r>
    </w:p>
  </w:endnote>
  <w:endnote w:type="continuationSeparator" w:id="0">
    <w:p w:rsidR="009C7A89" w:rsidRDefault="009C7A89" w:rsidP="00332E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9607400"/>
      <w:docPartObj>
        <w:docPartGallery w:val="Page Numbers (Bottom of Page)"/>
        <w:docPartUnique/>
      </w:docPartObj>
    </w:sdtPr>
    <w:sdtEndPr/>
    <w:sdtContent>
      <w:p w:rsidR="004A61E7" w:rsidRDefault="004A61E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3E67">
          <w:rPr>
            <w:noProof/>
          </w:rPr>
          <w:t>58</w:t>
        </w:r>
        <w:r>
          <w:fldChar w:fldCharType="end"/>
        </w:r>
      </w:p>
    </w:sdtContent>
  </w:sdt>
  <w:p w:rsidR="004A61E7" w:rsidRDefault="004A61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61E7" w:rsidRDefault="004A61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A89" w:rsidRDefault="009C7A89" w:rsidP="00332EC0">
      <w:pPr>
        <w:spacing w:line="240" w:lineRule="auto"/>
      </w:pPr>
      <w:r>
        <w:separator/>
      </w:r>
    </w:p>
  </w:footnote>
  <w:footnote w:type="continuationSeparator" w:id="0">
    <w:p w:rsidR="009C7A89" w:rsidRDefault="009C7A89" w:rsidP="00332EC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D3756"/>
    <w:multiLevelType w:val="hybridMultilevel"/>
    <w:tmpl w:val="5F4A122C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635533C"/>
    <w:multiLevelType w:val="hybridMultilevel"/>
    <w:tmpl w:val="C9542A2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D50E84"/>
    <w:multiLevelType w:val="hybridMultilevel"/>
    <w:tmpl w:val="2B583E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A51ED5"/>
    <w:multiLevelType w:val="hybridMultilevel"/>
    <w:tmpl w:val="1BBEBEC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FF06F1A"/>
    <w:multiLevelType w:val="hybridMultilevel"/>
    <w:tmpl w:val="106A3942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1FF8338A"/>
    <w:multiLevelType w:val="hybridMultilevel"/>
    <w:tmpl w:val="0636C7A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38B3F03"/>
    <w:multiLevelType w:val="hybridMultilevel"/>
    <w:tmpl w:val="11DC654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43E2255"/>
    <w:multiLevelType w:val="hybridMultilevel"/>
    <w:tmpl w:val="BECA00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68F7C1C"/>
    <w:multiLevelType w:val="hybridMultilevel"/>
    <w:tmpl w:val="393C2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D92E93"/>
    <w:multiLevelType w:val="hybridMultilevel"/>
    <w:tmpl w:val="E578DFEA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A762E7F"/>
    <w:multiLevelType w:val="hybridMultilevel"/>
    <w:tmpl w:val="126877CA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2B3B333F"/>
    <w:multiLevelType w:val="hybridMultilevel"/>
    <w:tmpl w:val="655A9FD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18C0C10"/>
    <w:multiLevelType w:val="hybridMultilevel"/>
    <w:tmpl w:val="CAA6E19C"/>
    <w:lvl w:ilvl="0" w:tplc="A8ECEA5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760A82"/>
    <w:multiLevelType w:val="hybridMultilevel"/>
    <w:tmpl w:val="5F4A122C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38C057F6"/>
    <w:multiLevelType w:val="hybridMultilevel"/>
    <w:tmpl w:val="5F4A122C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427258C8"/>
    <w:multiLevelType w:val="hybridMultilevel"/>
    <w:tmpl w:val="126877CA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4F4B44A2"/>
    <w:multiLevelType w:val="hybridMultilevel"/>
    <w:tmpl w:val="20BAE45C"/>
    <w:lvl w:ilvl="0" w:tplc="C54ED85E">
      <w:start w:val="1"/>
      <w:numFmt w:val="decimal"/>
      <w:pStyle w:val="ListParagraph2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43B1062"/>
    <w:multiLevelType w:val="hybridMultilevel"/>
    <w:tmpl w:val="6D7EFD9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DF70ED0"/>
    <w:multiLevelType w:val="hybridMultilevel"/>
    <w:tmpl w:val="126877CA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2"/>
  </w:num>
  <w:num w:numId="2">
    <w:abstractNumId w:val="7"/>
  </w:num>
  <w:num w:numId="3">
    <w:abstractNumId w:val="6"/>
  </w:num>
  <w:num w:numId="4">
    <w:abstractNumId w:val="17"/>
  </w:num>
  <w:num w:numId="5">
    <w:abstractNumId w:val="8"/>
  </w:num>
  <w:num w:numId="6">
    <w:abstractNumId w:val="9"/>
  </w:num>
  <w:num w:numId="7">
    <w:abstractNumId w:val="0"/>
  </w:num>
  <w:num w:numId="8">
    <w:abstractNumId w:val="10"/>
  </w:num>
  <w:num w:numId="9">
    <w:abstractNumId w:val="18"/>
  </w:num>
  <w:num w:numId="10">
    <w:abstractNumId w:val="1"/>
  </w:num>
  <w:num w:numId="11">
    <w:abstractNumId w:val="15"/>
  </w:num>
  <w:num w:numId="12">
    <w:abstractNumId w:val="16"/>
  </w:num>
  <w:num w:numId="13">
    <w:abstractNumId w:val="4"/>
  </w:num>
  <w:num w:numId="14">
    <w:abstractNumId w:val="2"/>
  </w:num>
  <w:num w:numId="15">
    <w:abstractNumId w:val="11"/>
  </w:num>
  <w:num w:numId="16">
    <w:abstractNumId w:val="3"/>
  </w:num>
  <w:num w:numId="17">
    <w:abstractNumId w:val="5"/>
  </w:num>
  <w:num w:numId="18">
    <w:abstractNumId w:val="13"/>
  </w:num>
  <w:num w:numId="19">
    <w:abstractNumId w:val="1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894"/>
    <w:rsid w:val="0000118B"/>
    <w:rsid w:val="0000140A"/>
    <w:rsid w:val="00006EF4"/>
    <w:rsid w:val="00007573"/>
    <w:rsid w:val="00007A7D"/>
    <w:rsid w:val="000108B1"/>
    <w:rsid w:val="00010B9F"/>
    <w:rsid w:val="00011FA8"/>
    <w:rsid w:val="00011FDF"/>
    <w:rsid w:val="00012062"/>
    <w:rsid w:val="00012470"/>
    <w:rsid w:val="00012B51"/>
    <w:rsid w:val="00013D9A"/>
    <w:rsid w:val="000148FF"/>
    <w:rsid w:val="0001529B"/>
    <w:rsid w:val="000177C8"/>
    <w:rsid w:val="0002560D"/>
    <w:rsid w:val="00030023"/>
    <w:rsid w:val="00030268"/>
    <w:rsid w:val="00032356"/>
    <w:rsid w:val="00037EC6"/>
    <w:rsid w:val="00041993"/>
    <w:rsid w:val="00041F3B"/>
    <w:rsid w:val="00042F57"/>
    <w:rsid w:val="000444CF"/>
    <w:rsid w:val="000450F1"/>
    <w:rsid w:val="00046C65"/>
    <w:rsid w:val="00047B40"/>
    <w:rsid w:val="00050597"/>
    <w:rsid w:val="00050644"/>
    <w:rsid w:val="00051398"/>
    <w:rsid w:val="000516A3"/>
    <w:rsid w:val="000517BF"/>
    <w:rsid w:val="00052A6B"/>
    <w:rsid w:val="0005326A"/>
    <w:rsid w:val="00053B16"/>
    <w:rsid w:val="00055EB3"/>
    <w:rsid w:val="00057297"/>
    <w:rsid w:val="00060EAD"/>
    <w:rsid w:val="000654A4"/>
    <w:rsid w:val="00066442"/>
    <w:rsid w:val="0007017C"/>
    <w:rsid w:val="0007148E"/>
    <w:rsid w:val="00072174"/>
    <w:rsid w:val="00072BE2"/>
    <w:rsid w:val="0007504C"/>
    <w:rsid w:val="000758C9"/>
    <w:rsid w:val="00076BB3"/>
    <w:rsid w:val="00080B33"/>
    <w:rsid w:val="000833AF"/>
    <w:rsid w:val="00091813"/>
    <w:rsid w:val="00093398"/>
    <w:rsid w:val="00094A19"/>
    <w:rsid w:val="000957A5"/>
    <w:rsid w:val="000957B3"/>
    <w:rsid w:val="0009651B"/>
    <w:rsid w:val="0009654F"/>
    <w:rsid w:val="00097B41"/>
    <w:rsid w:val="000A12E9"/>
    <w:rsid w:val="000A5838"/>
    <w:rsid w:val="000B06FD"/>
    <w:rsid w:val="000B1323"/>
    <w:rsid w:val="000B5784"/>
    <w:rsid w:val="000B6242"/>
    <w:rsid w:val="000C09D7"/>
    <w:rsid w:val="000C2AA4"/>
    <w:rsid w:val="000C676D"/>
    <w:rsid w:val="000C67DA"/>
    <w:rsid w:val="000C714C"/>
    <w:rsid w:val="000C7BCD"/>
    <w:rsid w:val="000D2F37"/>
    <w:rsid w:val="000D600B"/>
    <w:rsid w:val="000E1E35"/>
    <w:rsid w:val="000E20CB"/>
    <w:rsid w:val="000E260B"/>
    <w:rsid w:val="000E4342"/>
    <w:rsid w:val="000E5678"/>
    <w:rsid w:val="000E60B0"/>
    <w:rsid w:val="000F0923"/>
    <w:rsid w:val="000F10F4"/>
    <w:rsid w:val="000F3BC6"/>
    <w:rsid w:val="000F4541"/>
    <w:rsid w:val="000F5BB0"/>
    <w:rsid w:val="001001CE"/>
    <w:rsid w:val="001003D3"/>
    <w:rsid w:val="00101573"/>
    <w:rsid w:val="00103310"/>
    <w:rsid w:val="0010397B"/>
    <w:rsid w:val="00103F4E"/>
    <w:rsid w:val="0010493B"/>
    <w:rsid w:val="0010719E"/>
    <w:rsid w:val="00107AF7"/>
    <w:rsid w:val="00107DE8"/>
    <w:rsid w:val="00112775"/>
    <w:rsid w:val="001139E1"/>
    <w:rsid w:val="00115AEA"/>
    <w:rsid w:val="00120C8F"/>
    <w:rsid w:val="00122B1B"/>
    <w:rsid w:val="0012346F"/>
    <w:rsid w:val="0012401B"/>
    <w:rsid w:val="00124BE0"/>
    <w:rsid w:val="001270A3"/>
    <w:rsid w:val="001273C6"/>
    <w:rsid w:val="001327BF"/>
    <w:rsid w:val="00132B42"/>
    <w:rsid w:val="00132B76"/>
    <w:rsid w:val="00134BE6"/>
    <w:rsid w:val="0013560F"/>
    <w:rsid w:val="001407DE"/>
    <w:rsid w:val="00141415"/>
    <w:rsid w:val="00142262"/>
    <w:rsid w:val="00143E7B"/>
    <w:rsid w:val="001458A3"/>
    <w:rsid w:val="00145FB0"/>
    <w:rsid w:val="001525C0"/>
    <w:rsid w:val="0015383F"/>
    <w:rsid w:val="00155516"/>
    <w:rsid w:val="00163640"/>
    <w:rsid w:val="00164ADD"/>
    <w:rsid w:val="0016639E"/>
    <w:rsid w:val="001717A3"/>
    <w:rsid w:val="00172A84"/>
    <w:rsid w:val="00174943"/>
    <w:rsid w:val="00175738"/>
    <w:rsid w:val="0018049A"/>
    <w:rsid w:val="00182801"/>
    <w:rsid w:val="0018573D"/>
    <w:rsid w:val="00186CBB"/>
    <w:rsid w:val="001913C7"/>
    <w:rsid w:val="00192165"/>
    <w:rsid w:val="00192DCF"/>
    <w:rsid w:val="00194418"/>
    <w:rsid w:val="0019689C"/>
    <w:rsid w:val="001A1469"/>
    <w:rsid w:val="001A3261"/>
    <w:rsid w:val="001A73FB"/>
    <w:rsid w:val="001A7997"/>
    <w:rsid w:val="001A7A39"/>
    <w:rsid w:val="001B0992"/>
    <w:rsid w:val="001B0D35"/>
    <w:rsid w:val="001B0FD8"/>
    <w:rsid w:val="001B3D45"/>
    <w:rsid w:val="001B57D3"/>
    <w:rsid w:val="001B5C18"/>
    <w:rsid w:val="001B6330"/>
    <w:rsid w:val="001B66AF"/>
    <w:rsid w:val="001B78DF"/>
    <w:rsid w:val="001C1B6A"/>
    <w:rsid w:val="001C3416"/>
    <w:rsid w:val="001C391E"/>
    <w:rsid w:val="001C3C99"/>
    <w:rsid w:val="001C52B4"/>
    <w:rsid w:val="001C5BE6"/>
    <w:rsid w:val="001C705B"/>
    <w:rsid w:val="001D2F2A"/>
    <w:rsid w:val="001D32FB"/>
    <w:rsid w:val="001D35BC"/>
    <w:rsid w:val="001D7F29"/>
    <w:rsid w:val="001E0C28"/>
    <w:rsid w:val="001E3E81"/>
    <w:rsid w:val="001E4A37"/>
    <w:rsid w:val="001E4A4D"/>
    <w:rsid w:val="001E5A13"/>
    <w:rsid w:val="001F133D"/>
    <w:rsid w:val="001F5263"/>
    <w:rsid w:val="001F5346"/>
    <w:rsid w:val="001F552A"/>
    <w:rsid w:val="001F58B6"/>
    <w:rsid w:val="001F5C71"/>
    <w:rsid w:val="00204437"/>
    <w:rsid w:val="00204F84"/>
    <w:rsid w:val="00205E57"/>
    <w:rsid w:val="00205EEC"/>
    <w:rsid w:val="0020689E"/>
    <w:rsid w:val="0020750A"/>
    <w:rsid w:val="00210BA5"/>
    <w:rsid w:val="002111A2"/>
    <w:rsid w:val="00211597"/>
    <w:rsid w:val="002142E7"/>
    <w:rsid w:val="00215758"/>
    <w:rsid w:val="00217550"/>
    <w:rsid w:val="002229E1"/>
    <w:rsid w:val="002236C6"/>
    <w:rsid w:val="00227F73"/>
    <w:rsid w:val="00235A38"/>
    <w:rsid w:val="002410FF"/>
    <w:rsid w:val="00241155"/>
    <w:rsid w:val="00241766"/>
    <w:rsid w:val="0024421C"/>
    <w:rsid w:val="00245D94"/>
    <w:rsid w:val="0024693C"/>
    <w:rsid w:val="002479C4"/>
    <w:rsid w:val="00252170"/>
    <w:rsid w:val="00253E8F"/>
    <w:rsid w:val="00253F37"/>
    <w:rsid w:val="002558E0"/>
    <w:rsid w:val="00257375"/>
    <w:rsid w:val="00257594"/>
    <w:rsid w:val="00257BC3"/>
    <w:rsid w:val="00257DB7"/>
    <w:rsid w:val="002608AC"/>
    <w:rsid w:val="0026352D"/>
    <w:rsid w:val="00264507"/>
    <w:rsid w:val="00264593"/>
    <w:rsid w:val="0026486F"/>
    <w:rsid w:val="00264EDF"/>
    <w:rsid w:val="00265EE8"/>
    <w:rsid w:val="00266CD7"/>
    <w:rsid w:val="00272FB5"/>
    <w:rsid w:val="00276687"/>
    <w:rsid w:val="002767C7"/>
    <w:rsid w:val="002806E4"/>
    <w:rsid w:val="00280D13"/>
    <w:rsid w:val="002820A0"/>
    <w:rsid w:val="00283BB4"/>
    <w:rsid w:val="00283D0C"/>
    <w:rsid w:val="002842D8"/>
    <w:rsid w:val="00284E8E"/>
    <w:rsid w:val="00285030"/>
    <w:rsid w:val="0028686A"/>
    <w:rsid w:val="00287744"/>
    <w:rsid w:val="00292309"/>
    <w:rsid w:val="00292536"/>
    <w:rsid w:val="00292B1C"/>
    <w:rsid w:val="00293501"/>
    <w:rsid w:val="00293751"/>
    <w:rsid w:val="00296158"/>
    <w:rsid w:val="002A0CA6"/>
    <w:rsid w:val="002A0D48"/>
    <w:rsid w:val="002A5A87"/>
    <w:rsid w:val="002A5AEE"/>
    <w:rsid w:val="002B39AF"/>
    <w:rsid w:val="002B5560"/>
    <w:rsid w:val="002B568F"/>
    <w:rsid w:val="002C0D24"/>
    <w:rsid w:val="002C1668"/>
    <w:rsid w:val="002C18FA"/>
    <w:rsid w:val="002C261A"/>
    <w:rsid w:val="002C4952"/>
    <w:rsid w:val="002C5D93"/>
    <w:rsid w:val="002D0F04"/>
    <w:rsid w:val="002D1F3E"/>
    <w:rsid w:val="002D230B"/>
    <w:rsid w:val="002D3BDB"/>
    <w:rsid w:val="002E27E5"/>
    <w:rsid w:val="002E3217"/>
    <w:rsid w:val="002E3C78"/>
    <w:rsid w:val="002E3FD7"/>
    <w:rsid w:val="002E41B3"/>
    <w:rsid w:val="002E5116"/>
    <w:rsid w:val="002F013E"/>
    <w:rsid w:val="002F1B9A"/>
    <w:rsid w:val="002F22AA"/>
    <w:rsid w:val="002F237E"/>
    <w:rsid w:val="002F2D5E"/>
    <w:rsid w:val="002F5416"/>
    <w:rsid w:val="002F5B28"/>
    <w:rsid w:val="002F6210"/>
    <w:rsid w:val="002F6CDB"/>
    <w:rsid w:val="002F7329"/>
    <w:rsid w:val="00300AAA"/>
    <w:rsid w:val="003011AE"/>
    <w:rsid w:val="00301EA1"/>
    <w:rsid w:val="00302206"/>
    <w:rsid w:val="003031C2"/>
    <w:rsid w:val="003034C6"/>
    <w:rsid w:val="003076CD"/>
    <w:rsid w:val="003077FC"/>
    <w:rsid w:val="003109B3"/>
    <w:rsid w:val="003200C9"/>
    <w:rsid w:val="00322EB5"/>
    <w:rsid w:val="00323065"/>
    <w:rsid w:val="003251AE"/>
    <w:rsid w:val="00325755"/>
    <w:rsid w:val="003262F0"/>
    <w:rsid w:val="00326C7C"/>
    <w:rsid w:val="003313A1"/>
    <w:rsid w:val="00332A80"/>
    <w:rsid w:val="00332EC0"/>
    <w:rsid w:val="00332EE4"/>
    <w:rsid w:val="00335E71"/>
    <w:rsid w:val="00337E87"/>
    <w:rsid w:val="003410B0"/>
    <w:rsid w:val="00341522"/>
    <w:rsid w:val="003415DB"/>
    <w:rsid w:val="00341C56"/>
    <w:rsid w:val="00342783"/>
    <w:rsid w:val="003446C6"/>
    <w:rsid w:val="00344D7C"/>
    <w:rsid w:val="003454B4"/>
    <w:rsid w:val="00346E32"/>
    <w:rsid w:val="0034712F"/>
    <w:rsid w:val="0034742A"/>
    <w:rsid w:val="00347BA6"/>
    <w:rsid w:val="00354E9A"/>
    <w:rsid w:val="003567AA"/>
    <w:rsid w:val="00366E65"/>
    <w:rsid w:val="00367995"/>
    <w:rsid w:val="0037047F"/>
    <w:rsid w:val="00371DFD"/>
    <w:rsid w:val="0037708E"/>
    <w:rsid w:val="003802DC"/>
    <w:rsid w:val="00383951"/>
    <w:rsid w:val="003868E1"/>
    <w:rsid w:val="00391452"/>
    <w:rsid w:val="00393C95"/>
    <w:rsid w:val="003945C7"/>
    <w:rsid w:val="00395457"/>
    <w:rsid w:val="00395712"/>
    <w:rsid w:val="00395AED"/>
    <w:rsid w:val="003A021D"/>
    <w:rsid w:val="003A080C"/>
    <w:rsid w:val="003A16EB"/>
    <w:rsid w:val="003A2292"/>
    <w:rsid w:val="003A342C"/>
    <w:rsid w:val="003A40F4"/>
    <w:rsid w:val="003A4413"/>
    <w:rsid w:val="003A4E0C"/>
    <w:rsid w:val="003A7586"/>
    <w:rsid w:val="003B73F0"/>
    <w:rsid w:val="003C1197"/>
    <w:rsid w:val="003C18B4"/>
    <w:rsid w:val="003C3C6E"/>
    <w:rsid w:val="003C5E0B"/>
    <w:rsid w:val="003C7D3E"/>
    <w:rsid w:val="003D0580"/>
    <w:rsid w:val="003D29F8"/>
    <w:rsid w:val="003D329B"/>
    <w:rsid w:val="003D3DDE"/>
    <w:rsid w:val="003D46AE"/>
    <w:rsid w:val="003D4894"/>
    <w:rsid w:val="003D55FA"/>
    <w:rsid w:val="003E1291"/>
    <w:rsid w:val="003E140F"/>
    <w:rsid w:val="003E26CC"/>
    <w:rsid w:val="003E4A1C"/>
    <w:rsid w:val="003E6784"/>
    <w:rsid w:val="003F1337"/>
    <w:rsid w:val="003F2A22"/>
    <w:rsid w:val="003F2FCA"/>
    <w:rsid w:val="003F32CD"/>
    <w:rsid w:val="003F400C"/>
    <w:rsid w:val="003F45FA"/>
    <w:rsid w:val="003F6AC6"/>
    <w:rsid w:val="00400802"/>
    <w:rsid w:val="00401FE8"/>
    <w:rsid w:val="0040483F"/>
    <w:rsid w:val="004054B7"/>
    <w:rsid w:val="00412B7E"/>
    <w:rsid w:val="00412E70"/>
    <w:rsid w:val="00415B3A"/>
    <w:rsid w:val="0041694A"/>
    <w:rsid w:val="004170FF"/>
    <w:rsid w:val="0042302B"/>
    <w:rsid w:val="00431520"/>
    <w:rsid w:val="00432886"/>
    <w:rsid w:val="00435280"/>
    <w:rsid w:val="004370C6"/>
    <w:rsid w:val="0043798A"/>
    <w:rsid w:val="00437EDB"/>
    <w:rsid w:val="00437F96"/>
    <w:rsid w:val="00440439"/>
    <w:rsid w:val="00441BF4"/>
    <w:rsid w:val="00441F01"/>
    <w:rsid w:val="00447818"/>
    <w:rsid w:val="00447A48"/>
    <w:rsid w:val="00452623"/>
    <w:rsid w:val="0045519A"/>
    <w:rsid w:val="004553B1"/>
    <w:rsid w:val="00456477"/>
    <w:rsid w:val="00456C64"/>
    <w:rsid w:val="00460A1E"/>
    <w:rsid w:val="00466C48"/>
    <w:rsid w:val="00473043"/>
    <w:rsid w:val="004733A0"/>
    <w:rsid w:val="00474D87"/>
    <w:rsid w:val="00477793"/>
    <w:rsid w:val="00477C0A"/>
    <w:rsid w:val="00481FA0"/>
    <w:rsid w:val="00484DF3"/>
    <w:rsid w:val="00494326"/>
    <w:rsid w:val="00496A66"/>
    <w:rsid w:val="00497F86"/>
    <w:rsid w:val="004A0146"/>
    <w:rsid w:val="004A1380"/>
    <w:rsid w:val="004A33E7"/>
    <w:rsid w:val="004A61E7"/>
    <w:rsid w:val="004A75EC"/>
    <w:rsid w:val="004A7E49"/>
    <w:rsid w:val="004B2E9F"/>
    <w:rsid w:val="004B341F"/>
    <w:rsid w:val="004B3730"/>
    <w:rsid w:val="004B4CBE"/>
    <w:rsid w:val="004B534F"/>
    <w:rsid w:val="004B667C"/>
    <w:rsid w:val="004B6D86"/>
    <w:rsid w:val="004C1E1B"/>
    <w:rsid w:val="004C5F65"/>
    <w:rsid w:val="004C7290"/>
    <w:rsid w:val="004D12B3"/>
    <w:rsid w:val="004D1E6C"/>
    <w:rsid w:val="004D2840"/>
    <w:rsid w:val="004D34C5"/>
    <w:rsid w:val="004D3AA5"/>
    <w:rsid w:val="004D5492"/>
    <w:rsid w:val="004D6193"/>
    <w:rsid w:val="004D6A19"/>
    <w:rsid w:val="004E0B7B"/>
    <w:rsid w:val="004E32A0"/>
    <w:rsid w:val="004E3898"/>
    <w:rsid w:val="004E4086"/>
    <w:rsid w:val="004E59B4"/>
    <w:rsid w:val="004F1CD6"/>
    <w:rsid w:val="004F215F"/>
    <w:rsid w:val="004F311C"/>
    <w:rsid w:val="004F7F39"/>
    <w:rsid w:val="00502425"/>
    <w:rsid w:val="005026CB"/>
    <w:rsid w:val="00504D79"/>
    <w:rsid w:val="00505380"/>
    <w:rsid w:val="00506B4B"/>
    <w:rsid w:val="00510DA3"/>
    <w:rsid w:val="00511C05"/>
    <w:rsid w:val="005124CE"/>
    <w:rsid w:val="00513509"/>
    <w:rsid w:val="00514548"/>
    <w:rsid w:val="00514B02"/>
    <w:rsid w:val="00515592"/>
    <w:rsid w:val="005178FA"/>
    <w:rsid w:val="00521900"/>
    <w:rsid w:val="00521AAF"/>
    <w:rsid w:val="005278E2"/>
    <w:rsid w:val="00527B5E"/>
    <w:rsid w:val="005300C1"/>
    <w:rsid w:val="00532049"/>
    <w:rsid w:val="00533337"/>
    <w:rsid w:val="00535D37"/>
    <w:rsid w:val="00540337"/>
    <w:rsid w:val="00540956"/>
    <w:rsid w:val="005435C3"/>
    <w:rsid w:val="00544168"/>
    <w:rsid w:val="0054427A"/>
    <w:rsid w:val="00545A0F"/>
    <w:rsid w:val="005471E0"/>
    <w:rsid w:val="00547479"/>
    <w:rsid w:val="00547BAD"/>
    <w:rsid w:val="005544B5"/>
    <w:rsid w:val="0055633D"/>
    <w:rsid w:val="005616DC"/>
    <w:rsid w:val="005637D1"/>
    <w:rsid w:val="00565AAC"/>
    <w:rsid w:val="00571E94"/>
    <w:rsid w:val="00573F1A"/>
    <w:rsid w:val="00574D65"/>
    <w:rsid w:val="00575205"/>
    <w:rsid w:val="00575832"/>
    <w:rsid w:val="00576202"/>
    <w:rsid w:val="00577643"/>
    <w:rsid w:val="00581056"/>
    <w:rsid w:val="005836CB"/>
    <w:rsid w:val="0058434C"/>
    <w:rsid w:val="0058512E"/>
    <w:rsid w:val="005856E5"/>
    <w:rsid w:val="00585EAE"/>
    <w:rsid w:val="005870A2"/>
    <w:rsid w:val="005920B6"/>
    <w:rsid w:val="00594666"/>
    <w:rsid w:val="00594EE6"/>
    <w:rsid w:val="00596008"/>
    <w:rsid w:val="00596EB8"/>
    <w:rsid w:val="005971D5"/>
    <w:rsid w:val="00597987"/>
    <w:rsid w:val="005A0E18"/>
    <w:rsid w:val="005A31D5"/>
    <w:rsid w:val="005A5BFA"/>
    <w:rsid w:val="005B0F2D"/>
    <w:rsid w:val="005B1B70"/>
    <w:rsid w:val="005B1F49"/>
    <w:rsid w:val="005B39BA"/>
    <w:rsid w:val="005B4429"/>
    <w:rsid w:val="005B4487"/>
    <w:rsid w:val="005C275F"/>
    <w:rsid w:val="005C3023"/>
    <w:rsid w:val="005C325F"/>
    <w:rsid w:val="005C4A9E"/>
    <w:rsid w:val="005C6E6A"/>
    <w:rsid w:val="005D10DF"/>
    <w:rsid w:val="005D5E32"/>
    <w:rsid w:val="005D5F1F"/>
    <w:rsid w:val="005D6D6B"/>
    <w:rsid w:val="005D7A54"/>
    <w:rsid w:val="005E1261"/>
    <w:rsid w:val="005E19D3"/>
    <w:rsid w:val="005E2AC1"/>
    <w:rsid w:val="005E2AE8"/>
    <w:rsid w:val="005E44B0"/>
    <w:rsid w:val="005E7C79"/>
    <w:rsid w:val="005F0E7B"/>
    <w:rsid w:val="005F16A4"/>
    <w:rsid w:val="005F1E71"/>
    <w:rsid w:val="005F341E"/>
    <w:rsid w:val="005F3FB4"/>
    <w:rsid w:val="005F4DB0"/>
    <w:rsid w:val="005F7327"/>
    <w:rsid w:val="005F7A5C"/>
    <w:rsid w:val="0060566B"/>
    <w:rsid w:val="00605FBF"/>
    <w:rsid w:val="00607474"/>
    <w:rsid w:val="00607D30"/>
    <w:rsid w:val="00607E80"/>
    <w:rsid w:val="00607F14"/>
    <w:rsid w:val="006130D0"/>
    <w:rsid w:val="00613A50"/>
    <w:rsid w:val="0061434A"/>
    <w:rsid w:val="006157E2"/>
    <w:rsid w:val="00616323"/>
    <w:rsid w:val="006177B6"/>
    <w:rsid w:val="0062647D"/>
    <w:rsid w:val="0062732A"/>
    <w:rsid w:val="00630025"/>
    <w:rsid w:val="006305B4"/>
    <w:rsid w:val="00630AE3"/>
    <w:rsid w:val="00630E41"/>
    <w:rsid w:val="0063130B"/>
    <w:rsid w:val="0063321E"/>
    <w:rsid w:val="00634704"/>
    <w:rsid w:val="00636676"/>
    <w:rsid w:val="0063795E"/>
    <w:rsid w:val="00637A62"/>
    <w:rsid w:val="0064190B"/>
    <w:rsid w:val="00642F61"/>
    <w:rsid w:val="0064304D"/>
    <w:rsid w:val="00643704"/>
    <w:rsid w:val="00643E47"/>
    <w:rsid w:val="00645C91"/>
    <w:rsid w:val="006534CD"/>
    <w:rsid w:val="00654312"/>
    <w:rsid w:val="00654C86"/>
    <w:rsid w:val="0065566F"/>
    <w:rsid w:val="00655850"/>
    <w:rsid w:val="006572EF"/>
    <w:rsid w:val="0066081B"/>
    <w:rsid w:val="0066082D"/>
    <w:rsid w:val="00662447"/>
    <w:rsid w:val="00663D4F"/>
    <w:rsid w:val="00664917"/>
    <w:rsid w:val="00667430"/>
    <w:rsid w:val="00670581"/>
    <w:rsid w:val="00671DBD"/>
    <w:rsid w:val="00672969"/>
    <w:rsid w:val="00672A5D"/>
    <w:rsid w:val="00674DFA"/>
    <w:rsid w:val="006811D8"/>
    <w:rsid w:val="006819C1"/>
    <w:rsid w:val="00681D54"/>
    <w:rsid w:val="00686EB1"/>
    <w:rsid w:val="006871C9"/>
    <w:rsid w:val="00687F0C"/>
    <w:rsid w:val="00690F53"/>
    <w:rsid w:val="006946B8"/>
    <w:rsid w:val="00694B3F"/>
    <w:rsid w:val="00695B3E"/>
    <w:rsid w:val="006974E7"/>
    <w:rsid w:val="00697A9E"/>
    <w:rsid w:val="00697B64"/>
    <w:rsid w:val="006A0D37"/>
    <w:rsid w:val="006A1459"/>
    <w:rsid w:val="006A2B33"/>
    <w:rsid w:val="006A5CD6"/>
    <w:rsid w:val="006A5D06"/>
    <w:rsid w:val="006A70EA"/>
    <w:rsid w:val="006B07E9"/>
    <w:rsid w:val="006B0ECA"/>
    <w:rsid w:val="006B1880"/>
    <w:rsid w:val="006B19AD"/>
    <w:rsid w:val="006B1AEB"/>
    <w:rsid w:val="006B2D8B"/>
    <w:rsid w:val="006B3193"/>
    <w:rsid w:val="006B48EC"/>
    <w:rsid w:val="006B4D40"/>
    <w:rsid w:val="006B7F4B"/>
    <w:rsid w:val="006C0036"/>
    <w:rsid w:val="006C4256"/>
    <w:rsid w:val="006C4EB3"/>
    <w:rsid w:val="006C52C5"/>
    <w:rsid w:val="006C6413"/>
    <w:rsid w:val="006C69BF"/>
    <w:rsid w:val="006C7B9C"/>
    <w:rsid w:val="006D038D"/>
    <w:rsid w:val="006D0CA9"/>
    <w:rsid w:val="006D12F2"/>
    <w:rsid w:val="006D14E6"/>
    <w:rsid w:val="006D7371"/>
    <w:rsid w:val="006E09B5"/>
    <w:rsid w:val="006E0D87"/>
    <w:rsid w:val="006E12DD"/>
    <w:rsid w:val="006E1ED5"/>
    <w:rsid w:val="006E2020"/>
    <w:rsid w:val="006E2E45"/>
    <w:rsid w:val="006E4157"/>
    <w:rsid w:val="006E7A57"/>
    <w:rsid w:val="006F0ABE"/>
    <w:rsid w:val="006F4F7A"/>
    <w:rsid w:val="006F6062"/>
    <w:rsid w:val="006F6DFA"/>
    <w:rsid w:val="006F732D"/>
    <w:rsid w:val="006F7B22"/>
    <w:rsid w:val="00700A64"/>
    <w:rsid w:val="00701778"/>
    <w:rsid w:val="00701DA0"/>
    <w:rsid w:val="0070749C"/>
    <w:rsid w:val="007107F3"/>
    <w:rsid w:val="00712D17"/>
    <w:rsid w:val="00715021"/>
    <w:rsid w:val="007154EC"/>
    <w:rsid w:val="0071637F"/>
    <w:rsid w:val="0072022F"/>
    <w:rsid w:val="0072090C"/>
    <w:rsid w:val="00722F13"/>
    <w:rsid w:val="00723463"/>
    <w:rsid w:val="00725FCE"/>
    <w:rsid w:val="00726238"/>
    <w:rsid w:val="007325F4"/>
    <w:rsid w:val="0073307C"/>
    <w:rsid w:val="007342A9"/>
    <w:rsid w:val="007367E7"/>
    <w:rsid w:val="007370DD"/>
    <w:rsid w:val="00740262"/>
    <w:rsid w:val="007420A4"/>
    <w:rsid w:val="00742433"/>
    <w:rsid w:val="007438BE"/>
    <w:rsid w:val="0074392F"/>
    <w:rsid w:val="00743BA2"/>
    <w:rsid w:val="00744E8C"/>
    <w:rsid w:val="0074522A"/>
    <w:rsid w:val="007454FD"/>
    <w:rsid w:val="007477D2"/>
    <w:rsid w:val="0075306E"/>
    <w:rsid w:val="007557E9"/>
    <w:rsid w:val="0075712C"/>
    <w:rsid w:val="00757B5B"/>
    <w:rsid w:val="007600B3"/>
    <w:rsid w:val="0076129F"/>
    <w:rsid w:val="00763C35"/>
    <w:rsid w:val="00764408"/>
    <w:rsid w:val="00764B76"/>
    <w:rsid w:val="00766E34"/>
    <w:rsid w:val="00772C0E"/>
    <w:rsid w:val="00775EB9"/>
    <w:rsid w:val="00776840"/>
    <w:rsid w:val="00776FAE"/>
    <w:rsid w:val="0078069F"/>
    <w:rsid w:val="00783E0C"/>
    <w:rsid w:val="007859C5"/>
    <w:rsid w:val="0079109E"/>
    <w:rsid w:val="007942F1"/>
    <w:rsid w:val="007954FE"/>
    <w:rsid w:val="007977BF"/>
    <w:rsid w:val="007A0305"/>
    <w:rsid w:val="007A1369"/>
    <w:rsid w:val="007A2328"/>
    <w:rsid w:val="007A33E3"/>
    <w:rsid w:val="007A52E7"/>
    <w:rsid w:val="007A7D60"/>
    <w:rsid w:val="007B32F1"/>
    <w:rsid w:val="007B33F2"/>
    <w:rsid w:val="007B3836"/>
    <w:rsid w:val="007C0B79"/>
    <w:rsid w:val="007C3F96"/>
    <w:rsid w:val="007C555F"/>
    <w:rsid w:val="007C5B5A"/>
    <w:rsid w:val="007C6658"/>
    <w:rsid w:val="007C6689"/>
    <w:rsid w:val="007C6B08"/>
    <w:rsid w:val="007D0EF2"/>
    <w:rsid w:val="007D1E41"/>
    <w:rsid w:val="007D2016"/>
    <w:rsid w:val="007D344C"/>
    <w:rsid w:val="007D4214"/>
    <w:rsid w:val="007D5CE8"/>
    <w:rsid w:val="007D7C4D"/>
    <w:rsid w:val="007E142D"/>
    <w:rsid w:val="007E2A3E"/>
    <w:rsid w:val="007E47CE"/>
    <w:rsid w:val="007E568E"/>
    <w:rsid w:val="007E60ED"/>
    <w:rsid w:val="007E73A9"/>
    <w:rsid w:val="007F011D"/>
    <w:rsid w:val="007F1664"/>
    <w:rsid w:val="007F25FC"/>
    <w:rsid w:val="007F2836"/>
    <w:rsid w:val="007F2933"/>
    <w:rsid w:val="007F2A02"/>
    <w:rsid w:val="007F7F35"/>
    <w:rsid w:val="008029C1"/>
    <w:rsid w:val="008042A2"/>
    <w:rsid w:val="00807111"/>
    <w:rsid w:val="00812490"/>
    <w:rsid w:val="00814B5D"/>
    <w:rsid w:val="00815325"/>
    <w:rsid w:val="00815B1E"/>
    <w:rsid w:val="0081763C"/>
    <w:rsid w:val="00820FF8"/>
    <w:rsid w:val="008227AC"/>
    <w:rsid w:val="00822FAB"/>
    <w:rsid w:val="008231B2"/>
    <w:rsid w:val="00824BEF"/>
    <w:rsid w:val="00825149"/>
    <w:rsid w:val="00825772"/>
    <w:rsid w:val="00825955"/>
    <w:rsid w:val="008320B8"/>
    <w:rsid w:val="00832FA4"/>
    <w:rsid w:val="00833818"/>
    <w:rsid w:val="00836BCC"/>
    <w:rsid w:val="00837D3E"/>
    <w:rsid w:val="00844DE5"/>
    <w:rsid w:val="008450FE"/>
    <w:rsid w:val="00845177"/>
    <w:rsid w:val="00845294"/>
    <w:rsid w:val="00846F9D"/>
    <w:rsid w:val="0084792F"/>
    <w:rsid w:val="0085022A"/>
    <w:rsid w:val="008520B2"/>
    <w:rsid w:val="00854AB4"/>
    <w:rsid w:val="00855445"/>
    <w:rsid w:val="008576CB"/>
    <w:rsid w:val="008620C1"/>
    <w:rsid w:val="00864907"/>
    <w:rsid w:val="00865FA0"/>
    <w:rsid w:val="008662DB"/>
    <w:rsid w:val="00866396"/>
    <w:rsid w:val="00876A5C"/>
    <w:rsid w:val="0088475E"/>
    <w:rsid w:val="00885A8D"/>
    <w:rsid w:val="008869B1"/>
    <w:rsid w:val="00886BE6"/>
    <w:rsid w:val="00887372"/>
    <w:rsid w:val="00887B35"/>
    <w:rsid w:val="00891079"/>
    <w:rsid w:val="00895EC4"/>
    <w:rsid w:val="0089666B"/>
    <w:rsid w:val="00897205"/>
    <w:rsid w:val="00897292"/>
    <w:rsid w:val="008A0A00"/>
    <w:rsid w:val="008A4107"/>
    <w:rsid w:val="008A4736"/>
    <w:rsid w:val="008A4D20"/>
    <w:rsid w:val="008B1C61"/>
    <w:rsid w:val="008B1D90"/>
    <w:rsid w:val="008B2805"/>
    <w:rsid w:val="008B3078"/>
    <w:rsid w:val="008B5F89"/>
    <w:rsid w:val="008B644F"/>
    <w:rsid w:val="008B6C54"/>
    <w:rsid w:val="008C0AC7"/>
    <w:rsid w:val="008C3AD4"/>
    <w:rsid w:val="008C40B5"/>
    <w:rsid w:val="008C6400"/>
    <w:rsid w:val="008C65BC"/>
    <w:rsid w:val="008C66B2"/>
    <w:rsid w:val="008C7EF5"/>
    <w:rsid w:val="008D1B50"/>
    <w:rsid w:val="008D2038"/>
    <w:rsid w:val="008D5920"/>
    <w:rsid w:val="008E0B6D"/>
    <w:rsid w:val="008E1F93"/>
    <w:rsid w:val="008E2167"/>
    <w:rsid w:val="008E3A76"/>
    <w:rsid w:val="008E4D2B"/>
    <w:rsid w:val="008F1977"/>
    <w:rsid w:val="008F44C6"/>
    <w:rsid w:val="008F7A3B"/>
    <w:rsid w:val="00900E2C"/>
    <w:rsid w:val="00904DCB"/>
    <w:rsid w:val="00906C19"/>
    <w:rsid w:val="00907771"/>
    <w:rsid w:val="00910510"/>
    <w:rsid w:val="009143D8"/>
    <w:rsid w:val="00915967"/>
    <w:rsid w:val="00917320"/>
    <w:rsid w:val="00922199"/>
    <w:rsid w:val="00925CDE"/>
    <w:rsid w:val="0093043E"/>
    <w:rsid w:val="0093094A"/>
    <w:rsid w:val="00934906"/>
    <w:rsid w:val="00934EAA"/>
    <w:rsid w:val="009363E5"/>
    <w:rsid w:val="00942A51"/>
    <w:rsid w:val="009437C2"/>
    <w:rsid w:val="009446F3"/>
    <w:rsid w:val="00944C54"/>
    <w:rsid w:val="00946085"/>
    <w:rsid w:val="009514FB"/>
    <w:rsid w:val="009519C4"/>
    <w:rsid w:val="009524D4"/>
    <w:rsid w:val="009531ED"/>
    <w:rsid w:val="00960584"/>
    <w:rsid w:val="0096496B"/>
    <w:rsid w:val="00964B24"/>
    <w:rsid w:val="00966201"/>
    <w:rsid w:val="00967D68"/>
    <w:rsid w:val="00970AA9"/>
    <w:rsid w:val="00973FC3"/>
    <w:rsid w:val="009740A6"/>
    <w:rsid w:val="009748DE"/>
    <w:rsid w:val="009751E7"/>
    <w:rsid w:val="00976324"/>
    <w:rsid w:val="0097672A"/>
    <w:rsid w:val="00980339"/>
    <w:rsid w:val="00983AF4"/>
    <w:rsid w:val="00984944"/>
    <w:rsid w:val="00986DDE"/>
    <w:rsid w:val="00986E1A"/>
    <w:rsid w:val="0099294E"/>
    <w:rsid w:val="00993053"/>
    <w:rsid w:val="00993523"/>
    <w:rsid w:val="0099403A"/>
    <w:rsid w:val="0099450D"/>
    <w:rsid w:val="009950E9"/>
    <w:rsid w:val="009A0856"/>
    <w:rsid w:val="009A2A34"/>
    <w:rsid w:val="009A3811"/>
    <w:rsid w:val="009A48DB"/>
    <w:rsid w:val="009B00A4"/>
    <w:rsid w:val="009B0310"/>
    <w:rsid w:val="009B076E"/>
    <w:rsid w:val="009B3D9A"/>
    <w:rsid w:val="009B572C"/>
    <w:rsid w:val="009B6E07"/>
    <w:rsid w:val="009B746C"/>
    <w:rsid w:val="009C5D04"/>
    <w:rsid w:val="009C7A89"/>
    <w:rsid w:val="009D1A7B"/>
    <w:rsid w:val="009D3C32"/>
    <w:rsid w:val="009D500A"/>
    <w:rsid w:val="009D5DDE"/>
    <w:rsid w:val="009D6741"/>
    <w:rsid w:val="009D6E8E"/>
    <w:rsid w:val="009D78E5"/>
    <w:rsid w:val="009E23D9"/>
    <w:rsid w:val="009E5629"/>
    <w:rsid w:val="009E5A13"/>
    <w:rsid w:val="009E5C69"/>
    <w:rsid w:val="009F1CAB"/>
    <w:rsid w:val="009F391D"/>
    <w:rsid w:val="009F3C2B"/>
    <w:rsid w:val="009F4A46"/>
    <w:rsid w:val="009F4E44"/>
    <w:rsid w:val="00A00BD5"/>
    <w:rsid w:val="00A044DE"/>
    <w:rsid w:val="00A053C5"/>
    <w:rsid w:val="00A06080"/>
    <w:rsid w:val="00A112E4"/>
    <w:rsid w:val="00A1150F"/>
    <w:rsid w:val="00A11995"/>
    <w:rsid w:val="00A119CE"/>
    <w:rsid w:val="00A11BD5"/>
    <w:rsid w:val="00A12879"/>
    <w:rsid w:val="00A157BE"/>
    <w:rsid w:val="00A15CFD"/>
    <w:rsid w:val="00A17C2C"/>
    <w:rsid w:val="00A216F5"/>
    <w:rsid w:val="00A220C5"/>
    <w:rsid w:val="00A22610"/>
    <w:rsid w:val="00A231BA"/>
    <w:rsid w:val="00A24FEC"/>
    <w:rsid w:val="00A27A03"/>
    <w:rsid w:val="00A40305"/>
    <w:rsid w:val="00A4247F"/>
    <w:rsid w:val="00A439DB"/>
    <w:rsid w:val="00A452F4"/>
    <w:rsid w:val="00A46209"/>
    <w:rsid w:val="00A47003"/>
    <w:rsid w:val="00A50D9E"/>
    <w:rsid w:val="00A51CF7"/>
    <w:rsid w:val="00A51EE8"/>
    <w:rsid w:val="00A5221A"/>
    <w:rsid w:val="00A52F4C"/>
    <w:rsid w:val="00A548D1"/>
    <w:rsid w:val="00A55D7D"/>
    <w:rsid w:val="00A5629E"/>
    <w:rsid w:val="00A5658E"/>
    <w:rsid w:val="00A57F6A"/>
    <w:rsid w:val="00A6121B"/>
    <w:rsid w:val="00A618B2"/>
    <w:rsid w:val="00A70A7C"/>
    <w:rsid w:val="00A714A2"/>
    <w:rsid w:val="00A75DF4"/>
    <w:rsid w:val="00A76E57"/>
    <w:rsid w:val="00A77387"/>
    <w:rsid w:val="00A775B6"/>
    <w:rsid w:val="00A825B8"/>
    <w:rsid w:val="00A825D5"/>
    <w:rsid w:val="00A825F0"/>
    <w:rsid w:val="00A8570D"/>
    <w:rsid w:val="00A866EC"/>
    <w:rsid w:val="00A87681"/>
    <w:rsid w:val="00A90DD1"/>
    <w:rsid w:val="00A9137D"/>
    <w:rsid w:val="00A92C3F"/>
    <w:rsid w:val="00A95A21"/>
    <w:rsid w:val="00A97A71"/>
    <w:rsid w:val="00A97BA1"/>
    <w:rsid w:val="00AA39B6"/>
    <w:rsid w:val="00AA68A1"/>
    <w:rsid w:val="00AA7A64"/>
    <w:rsid w:val="00AB0154"/>
    <w:rsid w:val="00AB0352"/>
    <w:rsid w:val="00AC05F3"/>
    <w:rsid w:val="00AC0781"/>
    <w:rsid w:val="00AC148B"/>
    <w:rsid w:val="00AC24CE"/>
    <w:rsid w:val="00AC432E"/>
    <w:rsid w:val="00AC7DAB"/>
    <w:rsid w:val="00AD1AB7"/>
    <w:rsid w:val="00AD1AFE"/>
    <w:rsid w:val="00AE10A0"/>
    <w:rsid w:val="00AE3CE2"/>
    <w:rsid w:val="00AE79CB"/>
    <w:rsid w:val="00AF2CD9"/>
    <w:rsid w:val="00AF3027"/>
    <w:rsid w:val="00AF3483"/>
    <w:rsid w:val="00AF3687"/>
    <w:rsid w:val="00AF4824"/>
    <w:rsid w:val="00AF484E"/>
    <w:rsid w:val="00AF4AEC"/>
    <w:rsid w:val="00AF54E1"/>
    <w:rsid w:val="00AF5F97"/>
    <w:rsid w:val="00AF730B"/>
    <w:rsid w:val="00B00F64"/>
    <w:rsid w:val="00B032D4"/>
    <w:rsid w:val="00B03884"/>
    <w:rsid w:val="00B06335"/>
    <w:rsid w:val="00B070C0"/>
    <w:rsid w:val="00B07870"/>
    <w:rsid w:val="00B10603"/>
    <w:rsid w:val="00B11582"/>
    <w:rsid w:val="00B11BE9"/>
    <w:rsid w:val="00B12524"/>
    <w:rsid w:val="00B159F3"/>
    <w:rsid w:val="00B15F5F"/>
    <w:rsid w:val="00B1662D"/>
    <w:rsid w:val="00B20C0D"/>
    <w:rsid w:val="00B215C3"/>
    <w:rsid w:val="00B2307D"/>
    <w:rsid w:val="00B25771"/>
    <w:rsid w:val="00B26447"/>
    <w:rsid w:val="00B2770F"/>
    <w:rsid w:val="00B318C0"/>
    <w:rsid w:val="00B31A3C"/>
    <w:rsid w:val="00B31CDF"/>
    <w:rsid w:val="00B32A74"/>
    <w:rsid w:val="00B3593B"/>
    <w:rsid w:val="00B4057D"/>
    <w:rsid w:val="00B40CC3"/>
    <w:rsid w:val="00B425F1"/>
    <w:rsid w:val="00B42A8C"/>
    <w:rsid w:val="00B434A9"/>
    <w:rsid w:val="00B53385"/>
    <w:rsid w:val="00B55398"/>
    <w:rsid w:val="00B559FC"/>
    <w:rsid w:val="00B60D85"/>
    <w:rsid w:val="00B60FA4"/>
    <w:rsid w:val="00B63247"/>
    <w:rsid w:val="00B6345F"/>
    <w:rsid w:val="00B65D79"/>
    <w:rsid w:val="00B67597"/>
    <w:rsid w:val="00B67810"/>
    <w:rsid w:val="00B72558"/>
    <w:rsid w:val="00B73C0B"/>
    <w:rsid w:val="00B7566C"/>
    <w:rsid w:val="00B76C07"/>
    <w:rsid w:val="00B8070D"/>
    <w:rsid w:val="00B814B0"/>
    <w:rsid w:val="00B81CF4"/>
    <w:rsid w:val="00B8204D"/>
    <w:rsid w:val="00B84971"/>
    <w:rsid w:val="00B86DB2"/>
    <w:rsid w:val="00B91EB8"/>
    <w:rsid w:val="00B92098"/>
    <w:rsid w:val="00B930F7"/>
    <w:rsid w:val="00B95925"/>
    <w:rsid w:val="00BA03F8"/>
    <w:rsid w:val="00BA08C5"/>
    <w:rsid w:val="00BA2A55"/>
    <w:rsid w:val="00BA377C"/>
    <w:rsid w:val="00BA39C2"/>
    <w:rsid w:val="00BA65EE"/>
    <w:rsid w:val="00BA759D"/>
    <w:rsid w:val="00BA7CBB"/>
    <w:rsid w:val="00BB0F66"/>
    <w:rsid w:val="00BB3057"/>
    <w:rsid w:val="00BB3EFE"/>
    <w:rsid w:val="00BB4C12"/>
    <w:rsid w:val="00BB6141"/>
    <w:rsid w:val="00BB75E5"/>
    <w:rsid w:val="00BB7E83"/>
    <w:rsid w:val="00BC1BCE"/>
    <w:rsid w:val="00BC2FE3"/>
    <w:rsid w:val="00BC3EFD"/>
    <w:rsid w:val="00BC693A"/>
    <w:rsid w:val="00BC6EA2"/>
    <w:rsid w:val="00BD12BE"/>
    <w:rsid w:val="00BD187C"/>
    <w:rsid w:val="00BD1E00"/>
    <w:rsid w:val="00BD247B"/>
    <w:rsid w:val="00BE5754"/>
    <w:rsid w:val="00BE5DD9"/>
    <w:rsid w:val="00BE7042"/>
    <w:rsid w:val="00BE7A51"/>
    <w:rsid w:val="00BF10E9"/>
    <w:rsid w:val="00BF220B"/>
    <w:rsid w:val="00BF2381"/>
    <w:rsid w:val="00BF2C0F"/>
    <w:rsid w:val="00BF7B66"/>
    <w:rsid w:val="00BF7D88"/>
    <w:rsid w:val="00C0022E"/>
    <w:rsid w:val="00C0165E"/>
    <w:rsid w:val="00C01DD5"/>
    <w:rsid w:val="00C01E45"/>
    <w:rsid w:val="00C031CB"/>
    <w:rsid w:val="00C039D7"/>
    <w:rsid w:val="00C06624"/>
    <w:rsid w:val="00C07A0B"/>
    <w:rsid w:val="00C10133"/>
    <w:rsid w:val="00C11466"/>
    <w:rsid w:val="00C12156"/>
    <w:rsid w:val="00C12D6B"/>
    <w:rsid w:val="00C17A45"/>
    <w:rsid w:val="00C22FDC"/>
    <w:rsid w:val="00C2314D"/>
    <w:rsid w:val="00C2331A"/>
    <w:rsid w:val="00C24946"/>
    <w:rsid w:val="00C24B5F"/>
    <w:rsid w:val="00C27A82"/>
    <w:rsid w:val="00C40804"/>
    <w:rsid w:val="00C41E2F"/>
    <w:rsid w:val="00C433E6"/>
    <w:rsid w:val="00C4349E"/>
    <w:rsid w:val="00C4447D"/>
    <w:rsid w:val="00C469CC"/>
    <w:rsid w:val="00C5075B"/>
    <w:rsid w:val="00C50CA9"/>
    <w:rsid w:val="00C530A0"/>
    <w:rsid w:val="00C534BA"/>
    <w:rsid w:val="00C55600"/>
    <w:rsid w:val="00C56CF4"/>
    <w:rsid w:val="00C57164"/>
    <w:rsid w:val="00C60E54"/>
    <w:rsid w:val="00C62B47"/>
    <w:rsid w:val="00C62F63"/>
    <w:rsid w:val="00C67106"/>
    <w:rsid w:val="00C6778F"/>
    <w:rsid w:val="00C73B6C"/>
    <w:rsid w:val="00C74B7E"/>
    <w:rsid w:val="00C7578D"/>
    <w:rsid w:val="00C76D84"/>
    <w:rsid w:val="00C772F8"/>
    <w:rsid w:val="00C823E0"/>
    <w:rsid w:val="00C84256"/>
    <w:rsid w:val="00C849E3"/>
    <w:rsid w:val="00C85287"/>
    <w:rsid w:val="00C866AD"/>
    <w:rsid w:val="00C87B8D"/>
    <w:rsid w:val="00C9050A"/>
    <w:rsid w:val="00C909E7"/>
    <w:rsid w:val="00C90A80"/>
    <w:rsid w:val="00C97FC7"/>
    <w:rsid w:val="00CA1B4B"/>
    <w:rsid w:val="00CA6ED0"/>
    <w:rsid w:val="00CB1FFD"/>
    <w:rsid w:val="00CB240B"/>
    <w:rsid w:val="00CB779B"/>
    <w:rsid w:val="00CC10B3"/>
    <w:rsid w:val="00CC276D"/>
    <w:rsid w:val="00CC416A"/>
    <w:rsid w:val="00CC69DE"/>
    <w:rsid w:val="00CD1F54"/>
    <w:rsid w:val="00CD3CDD"/>
    <w:rsid w:val="00CD5113"/>
    <w:rsid w:val="00CD6DA7"/>
    <w:rsid w:val="00CD71DE"/>
    <w:rsid w:val="00CE07A2"/>
    <w:rsid w:val="00CE2B90"/>
    <w:rsid w:val="00CE3240"/>
    <w:rsid w:val="00CE41E6"/>
    <w:rsid w:val="00CE56E9"/>
    <w:rsid w:val="00CE6878"/>
    <w:rsid w:val="00CE7160"/>
    <w:rsid w:val="00CF1085"/>
    <w:rsid w:val="00CF225E"/>
    <w:rsid w:val="00CF423A"/>
    <w:rsid w:val="00D0093E"/>
    <w:rsid w:val="00D0099C"/>
    <w:rsid w:val="00D01C34"/>
    <w:rsid w:val="00D01E03"/>
    <w:rsid w:val="00D04EE8"/>
    <w:rsid w:val="00D1215D"/>
    <w:rsid w:val="00D20ECD"/>
    <w:rsid w:val="00D2685F"/>
    <w:rsid w:val="00D26A8F"/>
    <w:rsid w:val="00D26D07"/>
    <w:rsid w:val="00D27F6A"/>
    <w:rsid w:val="00D31615"/>
    <w:rsid w:val="00D31A0F"/>
    <w:rsid w:val="00D32C4A"/>
    <w:rsid w:val="00D32DAB"/>
    <w:rsid w:val="00D33F6F"/>
    <w:rsid w:val="00D34216"/>
    <w:rsid w:val="00D35C14"/>
    <w:rsid w:val="00D3774C"/>
    <w:rsid w:val="00D400F5"/>
    <w:rsid w:val="00D401F0"/>
    <w:rsid w:val="00D40783"/>
    <w:rsid w:val="00D41F2C"/>
    <w:rsid w:val="00D4405E"/>
    <w:rsid w:val="00D44986"/>
    <w:rsid w:val="00D510C1"/>
    <w:rsid w:val="00D520D1"/>
    <w:rsid w:val="00D52296"/>
    <w:rsid w:val="00D57ECC"/>
    <w:rsid w:val="00D60354"/>
    <w:rsid w:val="00D619CA"/>
    <w:rsid w:val="00D62BEC"/>
    <w:rsid w:val="00D65868"/>
    <w:rsid w:val="00D65A17"/>
    <w:rsid w:val="00D67D3A"/>
    <w:rsid w:val="00D70013"/>
    <w:rsid w:val="00D728AE"/>
    <w:rsid w:val="00D76178"/>
    <w:rsid w:val="00D77CF7"/>
    <w:rsid w:val="00D813F3"/>
    <w:rsid w:val="00D82F70"/>
    <w:rsid w:val="00D83D91"/>
    <w:rsid w:val="00D84498"/>
    <w:rsid w:val="00D853DE"/>
    <w:rsid w:val="00D85C00"/>
    <w:rsid w:val="00D86453"/>
    <w:rsid w:val="00D91A5D"/>
    <w:rsid w:val="00D93AF9"/>
    <w:rsid w:val="00D93F26"/>
    <w:rsid w:val="00D94A28"/>
    <w:rsid w:val="00D94D8C"/>
    <w:rsid w:val="00D961AC"/>
    <w:rsid w:val="00DA0347"/>
    <w:rsid w:val="00DA0424"/>
    <w:rsid w:val="00DA2318"/>
    <w:rsid w:val="00DA3711"/>
    <w:rsid w:val="00DA3CAD"/>
    <w:rsid w:val="00DA45D9"/>
    <w:rsid w:val="00DA5A3F"/>
    <w:rsid w:val="00DB01B8"/>
    <w:rsid w:val="00DB10DC"/>
    <w:rsid w:val="00DB27D9"/>
    <w:rsid w:val="00DB3897"/>
    <w:rsid w:val="00DB5086"/>
    <w:rsid w:val="00DB62E7"/>
    <w:rsid w:val="00DB7D97"/>
    <w:rsid w:val="00DC143F"/>
    <w:rsid w:val="00DC1ACB"/>
    <w:rsid w:val="00DC3991"/>
    <w:rsid w:val="00DD108D"/>
    <w:rsid w:val="00DD47E1"/>
    <w:rsid w:val="00DD4910"/>
    <w:rsid w:val="00DD5C2F"/>
    <w:rsid w:val="00DD7184"/>
    <w:rsid w:val="00DD7E38"/>
    <w:rsid w:val="00DE0993"/>
    <w:rsid w:val="00DE1A94"/>
    <w:rsid w:val="00DE36AB"/>
    <w:rsid w:val="00DE3E42"/>
    <w:rsid w:val="00DE6EFA"/>
    <w:rsid w:val="00DF17E3"/>
    <w:rsid w:val="00DF1A2F"/>
    <w:rsid w:val="00DF1C4D"/>
    <w:rsid w:val="00DF37B5"/>
    <w:rsid w:val="00DF6264"/>
    <w:rsid w:val="00DF62A4"/>
    <w:rsid w:val="00DF7250"/>
    <w:rsid w:val="00E00227"/>
    <w:rsid w:val="00E02B60"/>
    <w:rsid w:val="00E03C13"/>
    <w:rsid w:val="00E04CC8"/>
    <w:rsid w:val="00E05723"/>
    <w:rsid w:val="00E070B9"/>
    <w:rsid w:val="00E077D2"/>
    <w:rsid w:val="00E07E23"/>
    <w:rsid w:val="00E07FAE"/>
    <w:rsid w:val="00E1016E"/>
    <w:rsid w:val="00E1306D"/>
    <w:rsid w:val="00E13F5B"/>
    <w:rsid w:val="00E154EB"/>
    <w:rsid w:val="00E1570D"/>
    <w:rsid w:val="00E15CDE"/>
    <w:rsid w:val="00E17BC6"/>
    <w:rsid w:val="00E242A1"/>
    <w:rsid w:val="00E2475B"/>
    <w:rsid w:val="00E26D41"/>
    <w:rsid w:val="00E3039C"/>
    <w:rsid w:val="00E307B2"/>
    <w:rsid w:val="00E31745"/>
    <w:rsid w:val="00E32AF9"/>
    <w:rsid w:val="00E363F3"/>
    <w:rsid w:val="00E37E19"/>
    <w:rsid w:val="00E424D4"/>
    <w:rsid w:val="00E44739"/>
    <w:rsid w:val="00E4592C"/>
    <w:rsid w:val="00E503D6"/>
    <w:rsid w:val="00E544AE"/>
    <w:rsid w:val="00E55571"/>
    <w:rsid w:val="00E574C8"/>
    <w:rsid w:val="00E630DF"/>
    <w:rsid w:val="00E6359F"/>
    <w:rsid w:val="00E635E0"/>
    <w:rsid w:val="00E67150"/>
    <w:rsid w:val="00E67E3B"/>
    <w:rsid w:val="00E700A0"/>
    <w:rsid w:val="00E71BB1"/>
    <w:rsid w:val="00E71FDC"/>
    <w:rsid w:val="00E7267D"/>
    <w:rsid w:val="00E73BC4"/>
    <w:rsid w:val="00E76E8B"/>
    <w:rsid w:val="00E8126A"/>
    <w:rsid w:val="00E815A2"/>
    <w:rsid w:val="00E81B94"/>
    <w:rsid w:val="00E8464B"/>
    <w:rsid w:val="00E939CE"/>
    <w:rsid w:val="00E947AD"/>
    <w:rsid w:val="00E9545A"/>
    <w:rsid w:val="00E95521"/>
    <w:rsid w:val="00E95A1A"/>
    <w:rsid w:val="00E9632E"/>
    <w:rsid w:val="00EA389A"/>
    <w:rsid w:val="00EA6BB8"/>
    <w:rsid w:val="00EB4161"/>
    <w:rsid w:val="00EB7734"/>
    <w:rsid w:val="00EB7739"/>
    <w:rsid w:val="00EB777F"/>
    <w:rsid w:val="00EC0674"/>
    <w:rsid w:val="00EC11EF"/>
    <w:rsid w:val="00EC1C5A"/>
    <w:rsid w:val="00EC43D1"/>
    <w:rsid w:val="00EC45B0"/>
    <w:rsid w:val="00EC47A6"/>
    <w:rsid w:val="00EC675B"/>
    <w:rsid w:val="00EC769A"/>
    <w:rsid w:val="00ED17D1"/>
    <w:rsid w:val="00ED18C6"/>
    <w:rsid w:val="00ED194D"/>
    <w:rsid w:val="00ED2237"/>
    <w:rsid w:val="00ED3E67"/>
    <w:rsid w:val="00ED54E9"/>
    <w:rsid w:val="00ED5713"/>
    <w:rsid w:val="00ED7A86"/>
    <w:rsid w:val="00EE16E9"/>
    <w:rsid w:val="00EE429C"/>
    <w:rsid w:val="00EE57A7"/>
    <w:rsid w:val="00EE6003"/>
    <w:rsid w:val="00EE6AD3"/>
    <w:rsid w:val="00EF264B"/>
    <w:rsid w:val="00EF2DAD"/>
    <w:rsid w:val="00EF471C"/>
    <w:rsid w:val="00EF4BC7"/>
    <w:rsid w:val="00EF504B"/>
    <w:rsid w:val="00EF6080"/>
    <w:rsid w:val="00EF7857"/>
    <w:rsid w:val="00F05729"/>
    <w:rsid w:val="00F06852"/>
    <w:rsid w:val="00F068CE"/>
    <w:rsid w:val="00F07A4F"/>
    <w:rsid w:val="00F103DC"/>
    <w:rsid w:val="00F1125E"/>
    <w:rsid w:val="00F13D98"/>
    <w:rsid w:val="00F14806"/>
    <w:rsid w:val="00F15BCC"/>
    <w:rsid w:val="00F20F70"/>
    <w:rsid w:val="00F21FCF"/>
    <w:rsid w:val="00F22CD9"/>
    <w:rsid w:val="00F266BD"/>
    <w:rsid w:val="00F26D80"/>
    <w:rsid w:val="00F26FDF"/>
    <w:rsid w:val="00F30410"/>
    <w:rsid w:val="00F3368D"/>
    <w:rsid w:val="00F3374C"/>
    <w:rsid w:val="00F35416"/>
    <w:rsid w:val="00F364D2"/>
    <w:rsid w:val="00F36D65"/>
    <w:rsid w:val="00F37049"/>
    <w:rsid w:val="00F408A5"/>
    <w:rsid w:val="00F43759"/>
    <w:rsid w:val="00F44FD5"/>
    <w:rsid w:val="00F45298"/>
    <w:rsid w:val="00F4603F"/>
    <w:rsid w:val="00F463E6"/>
    <w:rsid w:val="00F46AAF"/>
    <w:rsid w:val="00F46EF7"/>
    <w:rsid w:val="00F50100"/>
    <w:rsid w:val="00F51A5C"/>
    <w:rsid w:val="00F525C3"/>
    <w:rsid w:val="00F527EE"/>
    <w:rsid w:val="00F52843"/>
    <w:rsid w:val="00F52AF4"/>
    <w:rsid w:val="00F53D96"/>
    <w:rsid w:val="00F5669D"/>
    <w:rsid w:val="00F575EB"/>
    <w:rsid w:val="00F575FB"/>
    <w:rsid w:val="00F57CE5"/>
    <w:rsid w:val="00F61983"/>
    <w:rsid w:val="00F626D7"/>
    <w:rsid w:val="00F631A0"/>
    <w:rsid w:val="00F65A0D"/>
    <w:rsid w:val="00F673B6"/>
    <w:rsid w:val="00F704D3"/>
    <w:rsid w:val="00F70E13"/>
    <w:rsid w:val="00F7329B"/>
    <w:rsid w:val="00F76529"/>
    <w:rsid w:val="00F81573"/>
    <w:rsid w:val="00F82DCA"/>
    <w:rsid w:val="00F832DB"/>
    <w:rsid w:val="00F838FE"/>
    <w:rsid w:val="00F83A04"/>
    <w:rsid w:val="00F83AB9"/>
    <w:rsid w:val="00F83CA2"/>
    <w:rsid w:val="00F8607F"/>
    <w:rsid w:val="00F86292"/>
    <w:rsid w:val="00F90169"/>
    <w:rsid w:val="00F9096B"/>
    <w:rsid w:val="00F93541"/>
    <w:rsid w:val="00F93A4D"/>
    <w:rsid w:val="00F943C4"/>
    <w:rsid w:val="00F948B3"/>
    <w:rsid w:val="00F94BA4"/>
    <w:rsid w:val="00F950EB"/>
    <w:rsid w:val="00F9633E"/>
    <w:rsid w:val="00F96537"/>
    <w:rsid w:val="00F96833"/>
    <w:rsid w:val="00F979BF"/>
    <w:rsid w:val="00FA0D01"/>
    <w:rsid w:val="00FA10A8"/>
    <w:rsid w:val="00FA13C6"/>
    <w:rsid w:val="00FA22AF"/>
    <w:rsid w:val="00FA7FCA"/>
    <w:rsid w:val="00FB0A14"/>
    <w:rsid w:val="00FB31D5"/>
    <w:rsid w:val="00FB37C0"/>
    <w:rsid w:val="00FB3C64"/>
    <w:rsid w:val="00FB3DE7"/>
    <w:rsid w:val="00FB45CF"/>
    <w:rsid w:val="00FB4CE7"/>
    <w:rsid w:val="00FB5935"/>
    <w:rsid w:val="00FB5D80"/>
    <w:rsid w:val="00FB645B"/>
    <w:rsid w:val="00FB7E6E"/>
    <w:rsid w:val="00FC0319"/>
    <w:rsid w:val="00FC2070"/>
    <w:rsid w:val="00FC6C25"/>
    <w:rsid w:val="00FD1A1B"/>
    <w:rsid w:val="00FD29EB"/>
    <w:rsid w:val="00FD3345"/>
    <w:rsid w:val="00FD34AD"/>
    <w:rsid w:val="00FE0736"/>
    <w:rsid w:val="00FE131A"/>
    <w:rsid w:val="00FE145B"/>
    <w:rsid w:val="00FE2387"/>
    <w:rsid w:val="00FE4A52"/>
    <w:rsid w:val="00FF02E2"/>
    <w:rsid w:val="00FF4236"/>
    <w:rsid w:val="00FF4F46"/>
    <w:rsid w:val="00FF5F6F"/>
    <w:rsid w:val="00FF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4F10C0-33A0-4799-AF60-FBE561241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689E"/>
    <w:pPr>
      <w:spacing w:after="0" w:line="360" w:lineRule="auto"/>
      <w:ind w:firstLine="567"/>
      <w:jc w:val="both"/>
    </w:pPr>
    <w:rPr>
      <w:rFonts w:ascii="Times New Roman" w:hAnsi="Times New Roman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70C0"/>
    <w:pPr>
      <w:keepNext/>
      <w:keepLines/>
      <w:pageBreakBefore/>
      <w:spacing w:after="240"/>
      <w:jc w:val="center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C276D"/>
    <w:pPr>
      <w:keepNext/>
      <w:keepLines/>
      <w:spacing w:before="240"/>
      <w:ind w:firstLine="562"/>
      <w:jc w:val="center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017C"/>
    <w:pPr>
      <w:keepNext/>
      <w:keepLines/>
      <w:spacing w:before="40"/>
      <w:ind w:firstLine="0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0B1323"/>
    <w:pPr>
      <w:outlineLvl w:val="3"/>
    </w:pPr>
    <w:rPr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70C0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C276D"/>
    <w:rPr>
      <w:rFonts w:ascii="Times New Roman" w:eastAsiaTheme="majorEastAsia" w:hAnsi="Times New Roman" w:cstheme="majorBidi"/>
      <w:b/>
      <w:sz w:val="28"/>
      <w:szCs w:val="26"/>
    </w:rPr>
  </w:style>
  <w:style w:type="table" w:styleId="TableGrid">
    <w:name w:val="Table Grid"/>
    <w:basedOn w:val="TableNormal"/>
    <w:uiPriority w:val="59"/>
    <w:rsid w:val="00B070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B27D9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TOC2">
    <w:name w:val="toc 2"/>
    <w:basedOn w:val="Normal"/>
    <w:next w:val="Normal"/>
    <w:autoRedefine/>
    <w:uiPriority w:val="39"/>
    <w:unhideWhenUsed/>
    <w:rsid w:val="006534CD"/>
    <w:pPr>
      <w:spacing w:after="100"/>
      <w:ind w:left="280"/>
    </w:pPr>
  </w:style>
  <w:style w:type="paragraph" w:styleId="TOC1">
    <w:name w:val="toc 1"/>
    <w:basedOn w:val="Normal"/>
    <w:next w:val="Normal"/>
    <w:autoRedefine/>
    <w:uiPriority w:val="39"/>
    <w:unhideWhenUsed/>
    <w:rsid w:val="006534C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6534CD"/>
    <w:rPr>
      <w:color w:val="0563C1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E76E8B"/>
    <w:pPr>
      <w:numPr>
        <w:numId w:val="1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7017C"/>
    <w:rPr>
      <w:rFonts w:ascii="Times New Roman" w:eastAsiaTheme="majorEastAsia" w:hAnsi="Times New Roman" w:cstheme="majorBidi"/>
      <w:b/>
      <w:color w:val="000000" w:themeColor="text1"/>
      <w:sz w:val="28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C6778F"/>
    <w:pPr>
      <w:spacing w:after="100"/>
      <w:ind w:left="560"/>
    </w:pPr>
  </w:style>
  <w:style w:type="paragraph" w:customStyle="1" w:styleId="a">
    <w:name w:val="Для обычного текста"/>
    <w:basedOn w:val="Normal"/>
    <w:link w:val="a0"/>
    <w:rsid w:val="007E142D"/>
    <w:pPr>
      <w:spacing w:before="240" w:after="160" w:line="259" w:lineRule="auto"/>
      <w:ind w:firstLine="0"/>
      <w:jc w:val="left"/>
    </w:pPr>
    <w:rPr>
      <w:szCs w:val="24"/>
    </w:rPr>
  </w:style>
  <w:style w:type="character" w:customStyle="1" w:styleId="a0">
    <w:name w:val="Для обычного текста Знак"/>
    <w:basedOn w:val="DefaultParagraphFont"/>
    <w:link w:val="a"/>
    <w:rsid w:val="007E142D"/>
    <w:rPr>
      <w:rFonts w:ascii="Times New Roman" w:hAnsi="Times New Roman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332EC0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2EC0"/>
    <w:rPr>
      <w:rFonts w:ascii="Times New Roman" w:hAnsi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32EC0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2EC0"/>
    <w:rPr>
      <w:rFonts w:ascii="Times New Roman" w:hAnsi="Times New Roman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0B1323"/>
    <w:rPr>
      <w:rFonts w:ascii="Times New Roman" w:eastAsiaTheme="majorEastAsia" w:hAnsi="Times New Roman" w:cstheme="majorBidi"/>
      <w:b/>
      <w:iCs/>
      <w:color w:val="000000" w:themeColor="text1"/>
      <w:sz w:val="28"/>
      <w:szCs w:val="24"/>
    </w:rPr>
  </w:style>
  <w:style w:type="table" w:styleId="PlainTable1">
    <w:name w:val="Plain Table 1"/>
    <w:basedOn w:val="TableNormal"/>
    <w:uiPriority w:val="41"/>
    <w:rsid w:val="002F013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numbering" w:customStyle="1" w:styleId="NoList1">
    <w:name w:val="No List1"/>
    <w:next w:val="NoList"/>
    <w:uiPriority w:val="99"/>
    <w:semiHidden/>
    <w:unhideWhenUsed/>
    <w:rsid w:val="0018573D"/>
  </w:style>
  <w:style w:type="paragraph" w:customStyle="1" w:styleId="TOCHeading1">
    <w:name w:val="TOC Heading1"/>
    <w:basedOn w:val="Heading1"/>
    <w:next w:val="Normal"/>
    <w:uiPriority w:val="39"/>
    <w:unhideWhenUsed/>
    <w:qFormat/>
    <w:rsid w:val="0018573D"/>
    <w:pPr>
      <w:pageBreakBefore w:val="0"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szCs w:val="28"/>
    </w:rPr>
  </w:style>
  <w:style w:type="paragraph" w:customStyle="1" w:styleId="BalloonText1">
    <w:name w:val="Balloon Text1"/>
    <w:basedOn w:val="Normal"/>
    <w:next w:val="BalloonText"/>
    <w:link w:val="BalloonTextChar"/>
    <w:uiPriority w:val="99"/>
    <w:semiHidden/>
    <w:unhideWhenUsed/>
    <w:rsid w:val="0018573D"/>
    <w:pPr>
      <w:spacing w:line="240" w:lineRule="auto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1"/>
    <w:uiPriority w:val="99"/>
    <w:semiHidden/>
    <w:rsid w:val="0018573D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link w:val="ListParagraph"/>
    <w:uiPriority w:val="34"/>
    <w:locked/>
    <w:rsid w:val="0018573D"/>
    <w:rPr>
      <w:rFonts w:ascii="Times New Roman" w:hAnsi="Times New Roman"/>
      <w:sz w:val="28"/>
    </w:rPr>
  </w:style>
  <w:style w:type="character" w:customStyle="1" w:styleId="col-md-4-af">
    <w:name w:val="col-md-4-af"/>
    <w:basedOn w:val="DefaultParagraphFont"/>
    <w:rsid w:val="0018573D"/>
  </w:style>
  <w:style w:type="paragraph" w:customStyle="1" w:styleId="a1">
    <w:name w:val="a"/>
    <w:basedOn w:val="Normal"/>
    <w:rsid w:val="0018573D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Normal"/>
    <w:uiPriority w:val="34"/>
    <w:qFormat/>
    <w:rsid w:val="0018573D"/>
    <w:pPr>
      <w:spacing w:line="240" w:lineRule="auto"/>
      <w:ind w:left="720" w:firstLine="0"/>
      <w:contextualSpacing/>
      <w:jc w:val="left"/>
    </w:pPr>
    <w:rPr>
      <w:rFonts w:ascii="Calibri" w:hAnsi="Calibri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8573D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18573D"/>
    <w:rPr>
      <w:sz w:val="16"/>
      <w:szCs w:val="16"/>
    </w:rPr>
  </w:style>
  <w:style w:type="paragraph" w:customStyle="1" w:styleId="CommentText1">
    <w:name w:val="Comment Text1"/>
    <w:basedOn w:val="Normal"/>
    <w:next w:val="CommentText"/>
    <w:link w:val="CommentTextChar"/>
    <w:uiPriority w:val="99"/>
    <w:semiHidden/>
    <w:unhideWhenUsed/>
    <w:rsid w:val="0018573D"/>
    <w:pPr>
      <w:spacing w:after="200" w:line="240" w:lineRule="auto"/>
      <w:ind w:firstLine="0"/>
      <w:jc w:val="left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1"/>
    <w:uiPriority w:val="99"/>
    <w:semiHidden/>
    <w:rsid w:val="0018573D"/>
    <w:rPr>
      <w:sz w:val="20"/>
      <w:szCs w:val="20"/>
    </w:rPr>
  </w:style>
  <w:style w:type="paragraph" w:customStyle="1" w:styleId="CommentSubject1">
    <w:name w:val="Comment Subject1"/>
    <w:basedOn w:val="CommentText"/>
    <w:next w:val="CommentText"/>
    <w:uiPriority w:val="99"/>
    <w:semiHidden/>
    <w:unhideWhenUsed/>
    <w:rsid w:val="0018573D"/>
    <w:pPr>
      <w:spacing w:after="200"/>
      <w:ind w:firstLine="0"/>
      <w:jc w:val="left"/>
    </w:pPr>
    <w:rPr>
      <w:rFonts w:ascii="Calibri" w:eastAsia="Times New Roman" w:hAnsi="Calibri"/>
      <w:b/>
      <w:bCs/>
      <w:lang w:eastAsia="ru-R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573D"/>
    <w:rPr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18573D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DefaultParagraphFont"/>
    <w:rsid w:val="0018573D"/>
  </w:style>
  <w:style w:type="character" w:customStyle="1" w:styleId="st">
    <w:name w:val="st"/>
    <w:basedOn w:val="DefaultParagraphFont"/>
    <w:rsid w:val="0018573D"/>
  </w:style>
  <w:style w:type="character" w:styleId="Emphasis">
    <w:name w:val="Emphasis"/>
    <w:basedOn w:val="DefaultParagraphFont"/>
    <w:uiPriority w:val="20"/>
    <w:qFormat/>
    <w:rsid w:val="0018573D"/>
    <w:rPr>
      <w:i/>
      <w:iCs/>
    </w:rPr>
  </w:style>
  <w:style w:type="character" w:styleId="Strong">
    <w:name w:val="Strong"/>
    <w:basedOn w:val="DefaultParagraphFont"/>
    <w:uiPriority w:val="22"/>
    <w:qFormat/>
    <w:rsid w:val="0018573D"/>
    <w:rPr>
      <w:b/>
      <w:bCs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18573D"/>
    <w:pPr>
      <w:spacing w:after="200" w:line="240" w:lineRule="auto"/>
      <w:ind w:firstLine="0"/>
      <w:jc w:val="left"/>
    </w:pPr>
    <w:rPr>
      <w:rFonts w:ascii="Calibri" w:eastAsia="Times New Roman" w:hAnsi="Calibri"/>
      <w:b/>
      <w:bCs/>
      <w:color w:val="4F81BD"/>
      <w:sz w:val="18"/>
      <w:szCs w:val="18"/>
      <w:lang w:eastAsia="ru-RU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18573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18573D"/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1"/>
    <w:uiPriority w:val="99"/>
    <w:semiHidden/>
    <w:unhideWhenUsed/>
    <w:rsid w:val="0018573D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18573D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573D"/>
    <w:rPr>
      <w:rFonts w:asciiTheme="minorHAnsi" w:hAnsiTheme="minorHAnsi"/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18573D"/>
    <w:rPr>
      <w:rFonts w:ascii="Times New Roman" w:hAnsi="Times New Roman"/>
      <w:b/>
      <w:bCs/>
      <w:sz w:val="20"/>
      <w:szCs w:val="20"/>
    </w:rPr>
  </w:style>
  <w:style w:type="table" w:customStyle="1" w:styleId="TableGrid2">
    <w:name w:val="Table Grid2"/>
    <w:basedOn w:val="TableNormal"/>
    <w:next w:val="TableGrid"/>
    <w:uiPriority w:val="59"/>
    <w:rsid w:val="00EC11EF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Paragraph2">
    <w:name w:val="List Paragraph 2"/>
    <w:basedOn w:val="ListParagraph"/>
    <w:link w:val="ListParagraph2Char"/>
    <w:qFormat/>
    <w:rsid w:val="008576CB"/>
    <w:pPr>
      <w:numPr>
        <w:numId w:val="12"/>
      </w:numPr>
      <w:spacing w:after="160" w:line="259" w:lineRule="auto"/>
    </w:pPr>
  </w:style>
  <w:style w:type="character" w:customStyle="1" w:styleId="ListParagraph2Char">
    <w:name w:val="List Paragraph 2 Char"/>
    <w:basedOn w:val="ListParagraphChar"/>
    <w:link w:val="ListParagraph2"/>
    <w:rsid w:val="008576CB"/>
    <w:rPr>
      <w:rFonts w:ascii="Times New Roman" w:hAnsi="Times New Roman"/>
      <w:sz w:val="28"/>
    </w:rPr>
  </w:style>
  <w:style w:type="paragraph" w:customStyle="1" w:styleId="a2">
    <w:name w:val="Обычн"/>
    <w:basedOn w:val="Normal"/>
    <w:link w:val="a3"/>
    <w:qFormat/>
    <w:rsid w:val="00A714A2"/>
    <w:rPr>
      <w:color w:val="000000" w:themeColor="text1"/>
    </w:rPr>
  </w:style>
  <w:style w:type="character" w:customStyle="1" w:styleId="a3">
    <w:name w:val="Обычн Знак"/>
    <w:basedOn w:val="DefaultParagraphFont"/>
    <w:link w:val="a2"/>
    <w:rsid w:val="00A714A2"/>
    <w:rPr>
      <w:rFonts w:ascii="Times New Roman" w:hAnsi="Times New Roman"/>
      <w:color w:val="000000" w:themeColor="text1"/>
      <w:sz w:val="28"/>
    </w:rPr>
  </w:style>
  <w:style w:type="table" w:customStyle="1" w:styleId="TableGrid3">
    <w:name w:val="Table Grid3"/>
    <w:basedOn w:val="TableNormal"/>
    <w:next w:val="TableGrid"/>
    <w:uiPriority w:val="59"/>
    <w:rsid w:val="00DD7184"/>
    <w:pPr>
      <w:spacing w:after="0" w:line="240" w:lineRule="auto"/>
    </w:pPr>
    <w:rPr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FF4236"/>
    <w:pPr>
      <w:spacing w:after="0" w:line="240" w:lineRule="auto"/>
    </w:pPr>
    <w:rPr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245D94"/>
    <w:pPr>
      <w:spacing w:after="0" w:line="240" w:lineRule="auto"/>
    </w:pPr>
    <w:rPr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E13F5B"/>
    <w:pPr>
      <w:spacing w:after="0" w:line="240" w:lineRule="auto"/>
    </w:pPr>
    <w:rPr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2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29701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2838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50776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0065">
          <w:marLeft w:val="1440"/>
          <w:marRight w:val="0"/>
          <w:marTop w:val="1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6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8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7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956080">
                  <w:marLeft w:val="129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5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B4C9F0-B79B-4307-964B-A875C1D83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58</Pages>
  <Words>5583</Words>
  <Characters>31826</Characters>
  <Application>Microsoft Office Word</Application>
  <DocSecurity>0</DocSecurity>
  <Lines>265</Lines>
  <Paragraphs>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Matvey Karnauhow</dc:creator>
  <cp:keywords/>
  <dc:description/>
  <cp:lastModifiedBy>Karnaukhov Matvey</cp:lastModifiedBy>
  <cp:revision>2</cp:revision>
  <cp:lastPrinted>2020-06-20T09:43:00Z</cp:lastPrinted>
  <dcterms:created xsi:type="dcterms:W3CDTF">2020-06-26T03:03:00Z</dcterms:created>
  <dcterms:modified xsi:type="dcterms:W3CDTF">2020-06-26T03:03:00Z</dcterms:modified>
</cp:coreProperties>
</file>